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5E" w:rsidRPr="00AE2907" w:rsidRDefault="008E0FFE" w:rsidP="00AE2907">
      <w:pPr>
        <w:tabs>
          <w:tab w:val="left" w:pos="3135"/>
        </w:tabs>
        <w:jc w:val="center"/>
        <w:rPr>
          <w:b/>
          <w:color w:val="17365D" w:themeColor="text2" w:themeShade="BF"/>
          <w:sz w:val="22"/>
          <w:szCs w:val="22"/>
        </w:rPr>
      </w:pPr>
      <w:r w:rsidRPr="00AE2907">
        <w:rPr>
          <w:b/>
          <w:color w:val="17365D" w:themeColor="text2" w:themeShade="BF"/>
          <w:sz w:val="22"/>
          <w:szCs w:val="22"/>
          <w:lang w:val="mn-MN"/>
        </w:rPr>
        <w:t xml:space="preserve">АШИГТ МАЛТМАЛЫН ХАЙГУУЛЫН </w:t>
      </w:r>
    </w:p>
    <w:p w:rsidR="008E0FFE" w:rsidRPr="00AE2907" w:rsidRDefault="008E0FFE" w:rsidP="00AE2907">
      <w:pPr>
        <w:tabs>
          <w:tab w:val="left" w:pos="3135"/>
        </w:tabs>
        <w:jc w:val="center"/>
        <w:rPr>
          <w:b/>
          <w:color w:val="17365D" w:themeColor="text2" w:themeShade="BF"/>
          <w:sz w:val="22"/>
          <w:szCs w:val="22"/>
        </w:rPr>
      </w:pPr>
      <w:r w:rsidRPr="00AE2907">
        <w:rPr>
          <w:b/>
          <w:color w:val="17365D" w:themeColor="text2" w:themeShade="BF"/>
          <w:sz w:val="22"/>
          <w:szCs w:val="22"/>
          <w:lang w:val="mn-MN"/>
        </w:rPr>
        <w:t>ТУСГАЙ ЗӨВШӨӨРӨЛ ХҮССЭН ӨРГӨДЛИЙН ДУГААРЫГ ЦАХИМААР ОЛГОХ ЗААВАРЧИЛГАА</w:t>
      </w:r>
    </w:p>
    <w:p w:rsidR="008E0FFE" w:rsidRPr="00AE2907" w:rsidRDefault="008E0FFE" w:rsidP="00AE2907">
      <w:pPr>
        <w:tabs>
          <w:tab w:val="left" w:pos="3135"/>
        </w:tabs>
        <w:jc w:val="center"/>
        <w:rPr>
          <w:b/>
          <w:sz w:val="22"/>
          <w:szCs w:val="22"/>
        </w:rPr>
      </w:pPr>
    </w:p>
    <w:p w:rsidR="008E0FFE" w:rsidRPr="00AE2907" w:rsidRDefault="008E0FFE" w:rsidP="00AE2907">
      <w:pPr>
        <w:tabs>
          <w:tab w:val="left" w:pos="3135"/>
        </w:tabs>
        <w:jc w:val="center"/>
        <w:rPr>
          <w:b/>
          <w:color w:val="17365D" w:themeColor="text2" w:themeShade="BF"/>
          <w:sz w:val="22"/>
          <w:szCs w:val="22"/>
          <w:lang w:val="mn-MN"/>
        </w:rPr>
      </w:pPr>
      <w:r w:rsidRPr="00AE2907">
        <w:rPr>
          <w:b/>
          <w:color w:val="17365D" w:themeColor="text2" w:themeShade="BF"/>
          <w:sz w:val="22"/>
          <w:szCs w:val="22"/>
          <w:lang w:val="mn-MN"/>
        </w:rPr>
        <w:t>Нэг. Хуулийн этгээдийн бүртгэл, системд нэвтрэх эрх авах</w:t>
      </w:r>
    </w:p>
    <w:p w:rsidR="008E0FFE" w:rsidRPr="00AE2907" w:rsidRDefault="008E0FFE" w:rsidP="00AE2907">
      <w:pPr>
        <w:numPr>
          <w:ilvl w:val="0"/>
          <w:numId w:val="14"/>
        </w:numPr>
        <w:tabs>
          <w:tab w:val="left" w:pos="426"/>
        </w:tabs>
        <w:ind w:left="0" w:firstLine="284"/>
        <w:jc w:val="both"/>
        <w:rPr>
          <w:sz w:val="22"/>
          <w:szCs w:val="22"/>
          <w:lang w:val="mn-MN"/>
        </w:rPr>
      </w:pPr>
      <w:r w:rsidRPr="00AE2907">
        <w:rPr>
          <w:sz w:val="22"/>
          <w:szCs w:val="22"/>
          <w:lang w:val="mn-MN"/>
        </w:rPr>
        <w:t xml:space="preserve">Хайгуулын тусгай зөвшөөрөл авахыг хүссэн хуулийн этгээд нь “Хайгуулын тусгай зөвшөөрөл авахыг хүссэн хуулийн этгээдийн бүртгэлийн хуудас”-ыг үнэн зөв, алдаагүй бөглөн Ашигт малтмалын газарт ирж бүртгүүлнэ. Бүртгэлийн хуудсыг АМГ-аас болон </w:t>
      </w:r>
      <w:r w:rsidR="009B0405">
        <w:fldChar w:fldCharType="begin"/>
      </w:r>
      <w:r w:rsidR="00F8306D">
        <w:instrText>HYPERLINK "http://www.mram.gov.mn"</w:instrText>
      </w:r>
      <w:r w:rsidR="009B0405">
        <w:fldChar w:fldCharType="separate"/>
      </w:r>
      <w:r w:rsidRPr="00AE2907">
        <w:rPr>
          <w:rStyle w:val="Hyperlink"/>
          <w:sz w:val="22"/>
          <w:szCs w:val="22"/>
        </w:rPr>
        <w:t>www.mram.gov.mn</w:t>
      </w:r>
      <w:r w:rsidR="009B0405">
        <w:fldChar w:fldCharType="end"/>
      </w:r>
      <w:r w:rsidRPr="00AE2907">
        <w:rPr>
          <w:sz w:val="22"/>
          <w:szCs w:val="22"/>
        </w:rPr>
        <w:t xml:space="preserve"> </w:t>
      </w:r>
      <w:r w:rsidRPr="00AE2907">
        <w:rPr>
          <w:sz w:val="22"/>
          <w:szCs w:val="22"/>
          <w:lang w:val="mn-MN"/>
        </w:rPr>
        <w:t>цахим хуудаснаас татаж авна.</w:t>
      </w:r>
      <w:r w:rsidRPr="00AE2907">
        <w:rPr>
          <w:color w:val="C00000"/>
          <w:sz w:val="22"/>
          <w:szCs w:val="22"/>
          <w:lang w:val="mn-MN"/>
        </w:rPr>
        <w:t xml:space="preserve"> </w:t>
      </w:r>
      <w:r w:rsidRPr="00AE2907">
        <w:rPr>
          <w:sz w:val="22"/>
          <w:szCs w:val="22"/>
          <w:lang w:val="mn-MN"/>
        </w:rPr>
        <w:t>Бүртгэл хийлгэхэд дараах баримтыг хавсаргасан байна. Үүнд:</w:t>
      </w:r>
    </w:p>
    <w:p w:rsidR="008E0FFE" w:rsidRPr="00AE2907" w:rsidRDefault="008E0FFE" w:rsidP="00E40434">
      <w:pPr>
        <w:numPr>
          <w:ilvl w:val="1"/>
          <w:numId w:val="14"/>
        </w:numPr>
        <w:ind w:left="567" w:hanging="283"/>
        <w:jc w:val="both"/>
        <w:rPr>
          <w:sz w:val="22"/>
          <w:szCs w:val="22"/>
        </w:rPr>
      </w:pPr>
      <w:r w:rsidRPr="00AE2907">
        <w:rPr>
          <w:sz w:val="22"/>
          <w:szCs w:val="22"/>
          <w:lang w:val="mn-MN"/>
        </w:rPr>
        <w:t>Улсын бүртгэлийн гэрчилгээний хуулбар</w:t>
      </w:r>
      <w:r w:rsidRPr="00AE2907">
        <w:rPr>
          <w:sz w:val="22"/>
          <w:szCs w:val="22"/>
        </w:rPr>
        <w:t>;</w:t>
      </w:r>
    </w:p>
    <w:p w:rsidR="008E0FFE" w:rsidRPr="00AE2907" w:rsidRDefault="00A168F6" w:rsidP="00E40434">
      <w:pPr>
        <w:numPr>
          <w:ilvl w:val="1"/>
          <w:numId w:val="14"/>
        </w:numPr>
        <w:ind w:left="567" w:hanging="283"/>
        <w:jc w:val="both"/>
        <w:rPr>
          <w:sz w:val="22"/>
          <w:szCs w:val="22"/>
        </w:rPr>
      </w:pPr>
      <w:r>
        <w:rPr>
          <w:sz w:val="22"/>
          <w:szCs w:val="22"/>
          <w:lang w:val="mn-MN"/>
        </w:rPr>
        <w:t xml:space="preserve">Хуулийн </w:t>
      </w:r>
      <w:r w:rsidR="008E0FFE" w:rsidRPr="00AE2907">
        <w:rPr>
          <w:sz w:val="22"/>
          <w:szCs w:val="22"/>
          <w:lang w:val="mn-MN"/>
        </w:rPr>
        <w:t xml:space="preserve">этгээдийн </w:t>
      </w:r>
      <w:r w:rsidR="00311742">
        <w:rPr>
          <w:sz w:val="22"/>
          <w:szCs w:val="22"/>
          <w:lang w:val="mn-MN"/>
        </w:rPr>
        <w:t xml:space="preserve">УЛСЫН БҮРТГЭЛИЙН </w:t>
      </w:r>
      <w:r w:rsidR="008E0FFE" w:rsidRPr="00AE2907">
        <w:rPr>
          <w:sz w:val="22"/>
          <w:szCs w:val="22"/>
          <w:lang w:val="mn-MN"/>
        </w:rPr>
        <w:t>ЛАВЛАГАА-г  хавсаргах.</w:t>
      </w:r>
      <w:r w:rsidR="00311742">
        <w:rPr>
          <w:sz w:val="22"/>
          <w:szCs w:val="22"/>
          <w:lang w:val="mn-MN"/>
        </w:rPr>
        <w:t xml:space="preserve"> </w:t>
      </w:r>
      <w:r>
        <w:rPr>
          <w:sz w:val="22"/>
          <w:szCs w:val="22"/>
          <w:lang w:val="mn-MN"/>
        </w:rPr>
        <w:t>/</w:t>
      </w:r>
      <w:r w:rsidR="004A173E" w:rsidRPr="00D87A20">
        <w:rPr>
          <w:i/>
          <w:sz w:val="22"/>
          <w:szCs w:val="22"/>
          <w:lang w:val="mn-MN"/>
        </w:rPr>
        <w:t>Л</w:t>
      </w:r>
      <w:r w:rsidR="008E0FFE" w:rsidRPr="00AE2907">
        <w:rPr>
          <w:i/>
          <w:sz w:val="22"/>
          <w:szCs w:val="22"/>
          <w:lang w:val="mn-MN"/>
        </w:rPr>
        <w:t>авлагаанд гадаадын хөрөнгө оруулалтын байдал, хөрөнгө оруулалтын хувь хэмжээ зэргийг тодорхой тусгасан байна.</w:t>
      </w:r>
      <w:r w:rsidR="008E0FFE" w:rsidRPr="00AE2907">
        <w:rPr>
          <w:sz w:val="22"/>
          <w:szCs w:val="22"/>
          <w:lang w:val="mn-MN"/>
        </w:rPr>
        <w:t>/</w:t>
      </w:r>
    </w:p>
    <w:p w:rsidR="008E0FFE" w:rsidRPr="00AE2907" w:rsidRDefault="008E0FFE" w:rsidP="00AE2907">
      <w:pPr>
        <w:numPr>
          <w:ilvl w:val="0"/>
          <w:numId w:val="14"/>
        </w:numPr>
        <w:ind w:left="0" w:firstLine="284"/>
        <w:jc w:val="both"/>
        <w:rPr>
          <w:sz w:val="22"/>
          <w:szCs w:val="22"/>
          <w:lang w:val="mn-MN"/>
        </w:rPr>
      </w:pPr>
      <w:r w:rsidRPr="00AE2907">
        <w:rPr>
          <w:sz w:val="22"/>
          <w:szCs w:val="22"/>
          <w:lang w:val="mn-MN"/>
        </w:rPr>
        <w:t xml:space="preserve">Дээрх бүртгэлийг хийлгэсэн хуулийн этгээд нь хайгуулын тусгай зөвшөөрөл хүсэх өргөдөл гаргах дугаарыг цахимаар олгох систем /цаашид “цахим систем” гэх/-д нэвтрэх </w:t>
      </w:r>
      <w:r w:rsidRPr="00AE2907">
        <w:rPr>
          <w:sz w:val="22"/>
          <w:szCs w:val="22"/>
          <w:u w:val="single"/>
          <w:lang w:val="mn-MN"/>
        </w:rPr>
        <w:t>VPN төхөөрөмж</w:t>
      </w:r>
      <w:r w:rsidRPr="00AE2907">
        <w:rPr>
          <w:sz w:val="22"/>
          <w:szCs w:val="22"/>
          <w:lang w:val="mn-MN"/>
        </w:rPr>
        <w:t xml:space="preserve"> болон</w:t>
      </w:r>
      <w:r w:rsidRPr="00AE2907">
        <w:rPr>
          <w:sz w:val="22"/>
          <w:szCs w:val="22"/>
          <w:u w:val="single"/>
          <w:lang w:val="mn-MN"/>
        </w:rPr>
        <w:t xml:space="preserve"> цахим системд нэвтрэх эрх</w:t>
      </w:r>
      <w:r w:rsidRPr="00AE2907">
        <w:rPr>
          <w:sz w:val="22"/>
          <w:szCs w:val="22"/>
          <w:lang w:val="mn-MN"/>
        </w:rPr>
        <w:t xml:space="preserve"> худалдан авна.</w:t>
      </w:r>
    </w:p>
    <w:p w:rsidR="008E0FFE" w:rsidRPr="00AE2907" w:rsidRDefault="008E0FFE" w:rsidP="00E40434">
      <w:pPr>
        <w:numPr>
          <w:ilvl w:val="1"/>
          <w:numId w:val="14"/>
        </w:numPr>
        <w:ind w:left="567" w:hanging="283"/>
        <w:jc w:val="both"/>
        <w:rPr>
          <w:sz w:val="22"/>
          <w:szCs w:val="22"/>
          <w:lang w:val="mn-MN"/>
        </w:rPr>
      </w:pPr>
      <w:r w:rsidRPr="00AE2907">
        <w:rPr>
          <w:sz w:val="22"/>
          <w:szCs w:val="22"/>
          <w:lang w:val="mn-MN"/>
        </w:rPr>
        <w:t>VPN төхөөрөмжийн үнэ болох 280 000 төгрөгийг “Аксэнсэ Айти Суппорт” ХХК-ийн Хас банкин дахь 5000010281 тоот дансанд төлнө.</w:t>
      </w:r>
    </w:p>
    <w:p w:rsidR="008E0FFE" w:rsidRPr="00AE2907" w:rsidRDefault="008E0FFE" w:rsidP="00E40434">
      <w:pPr>
        <w:numPr>
          <w:ilvl w:val="1"/>
          <w:numId w:val="14"/>
        </w:numPr>
        <w:ind w:left="567" w:hanging="283"/>
        <w:jc w:val="both"/>
        <w:rPr>
          <w:sz w:val="22"/>
          <w:szCs w:val="22"/>
          <w:lang w:val="mn-MN"/>
        </w:rPr>
      </w:pPr>
      <w:r w:rsidRPr="00AE2907">
        <w:rPr>
          <w:sz w:val="22"/>
          <w:szCs w:val="22"/>
          <w:lang w:val="mn-MN"/>
        </w:rPr>
        <w:t xml:space="preserve">Цахим системд нэвтрэх эрх буюу </w:t>
      </w:r>
      <w:r w:rsidR="002C30E2">
        <w:rPr>
          <w:sz w:val="22"/>
          <w:szCs w:val="22"/>
          <w:lang w:val="mn-MN"/>
        </w:rPr>
        <w:t>өргөдлийн</w:t>
      </w:r>
      <w:r w:rsidRPr="00AE2907">
        <w:rPr>
          <w:sz w:val="22"/>
          <w:szCs w:val="22"/>
          <w:lang w:val="mn-MN"/>
        </w:rPr>
        <w:t xml:space="preserve"> дугаарыг цахимаар авах үйлчилгээний хөлсийг Ашигт малтмалын газрын Төрийн сан–900018003  тоот дансанд төлнө</w:t>
      </w:r>
    </w:p>
    <w:p w:rsidR="008E0FFE" w:rsidRPr="00AE2907" w:rsidRDefault="008E0FFE" w:rsidP="00E40434">
      <w:pPr>
        <w:numPr>
          <w:ilvl w:val="2"/>
          <w:numId w:val="20"/>
        </w:numPr>
        <w:ind w:left="709"/>
        <w:jc w:val="both"/>
        <w:rPr>
          <w:i/>
          <w:sz w:val="22"/>
          <w:szCs w:val="22"/>
        </w:rPr>
      </w:pPr>
      <w:r w:rsidRPr="00AE2907">
        <w:rPr>
          <w:i/>
          <w:sz w:val="22"/>
          <w:szCs w:val="22"/>
        </w:rPr>
        <w:t>7</w:t>
      </w:r>
      <w:r w:rsidRPr="00AE2907">
        <w:rPr>
          <w:i/>
          <w:sz w:val="22"/>
          <w:szCs w:val="22"/>
          <w:lang w:val="mn-MN"/>
        </w:rPr>
        <w:t xml:space="preserve"> хоног нэвтрэх эрх: 500 000 төгрөг</w:t>
      </w:r>
    </w:p>
    <w:p w:rsidR="008E0FFE" w:rsidRPr="00AE2907" w:rsidRDefault="008E0FFE" w:rsidP="00E40434">
      <w:pPr>
        <w:numPr>
          <w:ilvl w:val="2"/>
          <w:numId w:val="20"/>
        </w:numPr>
        <w:ind w:left="709"/>
        <w:jc w:val="both"/>
        <w:rPr>
          <w:i/>
          <w:sz w:val="22"/>
          <w:szCs w:val="22"/>
        </w:rPr>
      </w:pPr>
      <w:r w:rsidRPr="00AE2907">
        <w:rPr>
          <w:i/>
          <w:sz w:val="22"/>
          <w:szCs w:val="22"/>
          <w:lang w:val="mn-MN"/>
        </w:rPr>
        <w:t>1 сар нэвтрэх эрх: 2 000 000 төгрөг</w:t>
      </w:r>
    </w:p>
    <w:p w:rsidR="008E0FFE" w:rsidRPr="009664D6" w:rsidRDefault="008E0FFE" w:rsidP="00AE2907">
      <w:pPr>
        <w:numPr>
          <w:ilvl w:val="0"/>
          <w:numId w:val="14"/>
        </w:numPr>
        <w:ind w:left="0" w:firstLine="284"/>
        <w:jc w:val="both"/>
        <w:rPr>
          <w:sz w:val="20"/>
          <w:szCs w:val="20"/>
          <w:lang w:val="mn-MN"/>
        </w:rPr>
      </w:pPr>
      <w:r w:rsidRPr="009664D6">
        <w:rPr>
          <w:sz w:val="20"/>
          <w:szCs w:val="20"/>
          <w:lang w:val="mn-MN"/>
        </w:rPr>
        <w:t xml:space="preserve">VPN төхөөрөмжийн хамт системд нэвтрэх нууцлалын мэдээлэл, зааварчилгааг өгнө. </w:t>
      </w:r>
    </w:p>
    <w:p w:rsidR="002C30E2" w:rsidRDefault="002C30E2" w:rsidP="00AE2907">
      <w:pPr>
        <w:tabs>
          <w:tab w:val="left" w:pos="3135"/>
        </w:tabs>
        <w:jc w:val="center"/>
        <w:rPr>
          <w:b/>
          <w:color w:val="17365D" w:themeColor="text2" w:themeShade="BF"/>
          <w:sz w:val="20"/>
          <w:szCs w:val="20"/>
          <w:lang w:val="mn-MN"/>
        </w:rPr>
      </w:pPr>
    </w:p>
    <w:p w:rsidR="00241C80" w:rsidRDefault="00241C80" w:rsidP="00AE2907">
      <w:pPr>
        <w:tabs>
          <w:tab w:val="left" w:pos="3135"/>
        </w:tabs>
        <w:jc w:val="center"/>
        <w:rPr>
          <w:b/>
          <w:color w:val="17365D" w:themeColor="text2" w:themeShade="BF"/>
          <w:sz w:val="20"/>
          <w:szCs w:val="20"/>
          <w:lang w:val="mn-MN"/>
        </w:rPr>
      </w:pPr>
    </w:p>
    <w:p w:rsidR="002C30E2" w:rsidRDefault="008E0FFE" w:rsidP="00AE2907">
      <w:pPr>
        <w:tabs>
          <w:tab w:val="left" w:pos="3135"/>
        </w:tabs>
        <w:jc w:val="center"/>
        <w:rPr>
          <w:b/>
          <w:color w:val="17365D" w:themeColor="text2" w:themeShade="BF"/>
          <w:sz w:val="20"/>
          <w:szCs w:val="20"/>
          <w:lang w:val="mn-MN"/>
        </w:rPr>
      </w:pPr>
      <w:r w:rsidRPr="009664D6">
        <w:rPr>
          <w:b/>
          <w:color w:val="17365D" w:themeColor="text2" w:themeShade="BF"/>
          <w:sz w:val="20"/>
          <w:szCs w:val="20"/>
          <w:lang w:val="mn-MN"/>
        </w:rPr>
        <w:lastRenderedPageBreak/>
        <w:t xml:space="preserve">Хоёр. Системд мэдээллээ оруулж </w:t>
      </w:r>
    </w:p>
    <w:p w:rsidR="008E0FFE" w:rsidRPr="009664D6" w:rsidRDefault="002C30E2" w:rsidP="00AE2907">
      <w:pPr>
        <w:tabs>
          <w:tab w:val="left" w:pos="3135"/>
        </w:tabs>
        <w:jc w:val="center"/>
        <w:rPr>
          <w:b/>
          <w:color w:val="17365D" w:themeColor="text2" w:themeShade="BF"/>
          <w:sz w:val="20"/>
          <w:szCs w:val="20"/>
          <w:lang w:val="mn-MN"/>
        </w:rPr>
      </w:pPr>
      <w:r>
        <w:rPr>
          <w:b/>
          <w:color w:val="17365D" w:themeColor="text2" w:themeShade="BF"/>
          <w:sz w:val="20"/>
          <w:szCs w:val="20"/>
          <w:lang w:val="mn-MN"/>
        </w:rPr>
        <w:t>өргөдлийн</w:t>
      </w:r>
      <w:r w:rsidR="008E0FFE" w:rsidRPr="009664D6">
        <w:rPr>
          <w:b/>
          <w:color w:val="17365D" w:themeColor="text2" w:themeShade="BF"/>
          <w:sz w:val="20"/>
          <w:szCs w:val="20"/>
          <w:lang w:val="mn-MN"/>
        </w:rPr>
        <w:t xml:space="preserve"> дугаар авах</w:t>
      </w:r>
    </w:p>
    <w:p w:rsidR="002A62A0" w:rsidRPr="002A62A0" w:rsidRDefault="002A62A0" w:rsidP="002A62A0">
      <w:pPr>
        <w:pStyle w:val="ListParagraph"/>
        <w:numPr>
          <w:ilvl w:val="0"/>
          <w:numId w:val="19"/>
        </w:numPr>
        <w:ind w:left="0" w:firstLine="284"/>
        <w:jc w:val="both"/>
        <w:rPr>
          <w:sz w:val="20"/>
          <w:szCs w:val="20"/>
          <w:lang w:val="mn-MN"/>
        </w:rPr>
      </w:pPr>
      <w:r>
        <w:rPr>
          <w:sz w:val="20"/>
          <w:szCs w:val="20"/>
          <w:lang w:val="mn-MN"/>
        </w:rPr>
        <w:t xml:space="preserve">Зөвхөн </w:t>
      </w:r>
      <w:r w:rsidRPr="002A62A0">
        <w:rPr>
          <w:sz w:val="20"/>
          <w:szCs w:val="20"/>
          <w:lang w:val="mn-MN"/>
        </w:rPr>
        <w:t>VPN төхөөрөмжтэй аж ахуйн нэгж цахим системд /</w:t>
      </w:r>
      <w:r w:rsidR="008E0FFE" w:rsidRPr="002A62A0">
        <w:rPr>
          <w:sz w:val="20"/>
          <w:szCs w:val="20"/>
          <w:lang w:val="mn-MN"/>
        </w:rPr>
        <w:t>www.login.mram.gov.mn</w:t>
      </w:r>
      <w:r w:rsidRPr="002A62A0">
        <w:rPr>
          <w:sz w:val="20"/>
          <w:szCs w:val="20"/>
          <w:lang w:val="mn-MN"/>
        </w:rPr>
        <w:t xml:space="preserve">/ нэвтрэн компанийн болон талбайн мэдээллийг оруулан өргөдөл гаргах дугаарыг /цаашид “өргөдлийн дугаар” гэх/  авна. </w:t>
      </w:r>
    </w:p>
    <w:p w:rsidR="008E0FFE" w:rsidRPr="009664D6" w:rsidRDefault="008E0FFE" w:rsidP="00AE2907">
      <w:pPr>
        <w:numPr>
          <w:ilvl w:val="0"/>
          <w:numId w:val="19"/>
        </w:numPr>
        <w:ind w:left="0" w:firstLine="284"/>
        <w:jc w:val="both"/>
        <w:rPr>
          <w:color w:val="FF0000"/>
          <w:sz w:val="20"/>
          <w:szCs w:val="20"/>
          <w:lang w:val="mn-MN"/>
        </w:rPr>
      </w:pPr>
      <w:r w:rsidRPr="009664D6">
        <w:rPr>
          <w:sz w:val="20"/>
          <w:szCs w:val="20"/>
          <w:lang w:val="mn-MN"/>
        </w:rPr>
        <w:t>Цахим систем дэх</w:t>
      </w:r>
      <w:r w:rsidR="00DD62E8">
        <w:rPr>
          <w:sz w:val="20"/>
          <w:szCs w:val="20"/>
        </w:rPr>
        <w:t xml:space="preserve"> </w:t>
      </w:r>
      <w:r w:rsidRPr="009664D6">
        <w:rPr>
          <w:sz w:val="20"/>
          <w:szCs w:val="20"/>
          <w:lang w:val="mn-MN"/>
        </w:rPr>
        <w:t xml:space="preserve">“Байгууллагын регистрийн дугаар” гэсэн цонхонд аж ахуйн нэгжийн регистрийн дугаарыг, “Нууц үг” гэсэн цонхонд VPN төхөөрөмж худалдан авахад хуулийн этгээдэд өгсөн нууц үгийг оруулах бөгөөд “Төхөөрөмжийн нууц үг” гэсэн цонхонд VPN төхөөрөмжийн ногоон гэрэлтэй товчийг дарж программчилсан нууц үгийг оруулан </w:t>
      </w:r>
      <w:r w:rsidR="009D2433">
        <w:rPr>
          <w:sz w:val="20"/>
          <w:szCs w:val="20"/>
          <w:lang w:val="mn-MN"/>
        </w:rPr>
        <w:t xml:space="preserve">цахим </w:t>
      </w:r>
      <w:r w:rsidRPr="009664D6">
        <w:rPr>
          <w:sz w:val="20"/>
          <w:szCs w:val="20"/>
          <w:lang w:val="mn-MN"/>
        </w:rPr>
        <w:t>системд нэвтэрнэ.</w:t>
      </w:r>
      <w:r w:rsidRPr="009664D6">
        <w:rPr>
          <w:color w:val="FF0000"/>
          <w:sz w:val="20"/>
          <w:szCs w:val="20"/>
          <w:lang w:val="mn-MN"/>
        </w:rPr>
        <w:t xml:space="preserve"> </w:t>
      </w:r>
    </w:p>
    <w:p w:rsidR="008E0FFE" w:rsidRPr="009664D6" w:rsidRDefault="008E0FFE" w:rsidP="00AE2907">
      <w:pPr>
        <w:numPr>
          <w:ilvl w:val="0"/>
          <w:numId w:val="19"/>
        </w:numPr>
        <w:ind w:left="0" w:firstLine="284"/>
        <w:jc w:val="both"/>
        <w:rPr>
          <w:sz w:val="20"/>
          <w:szCs w:val="20"/>
          <w:lang w:val="mn-MN"/>
        </w:rPr>
      </w:pPr>
      <w:r w:rsidRPr="009664D6">
        <w:rPr>
          <w:sz w:val="20"/>
          <w:szCs w:val="20"/>
          <w:lang w:val="mn-MN"/>
        </w:rPr>
        <w:t>Цахим систем нь Улсын бүртгэлийн ерөнхий газрын мэдээллийн сантай холбогдсон тул системд хуулийн этгээдийн нэр болон бусад шаардлагатай мэдээлэл автоматаар бөглөгдөнө. Өөрийн байгууллагын мэдээллийг сайтар нягтлан зарим бөглөгдөөгүй үлдсэн, зөрүүтэй орсон мэдээллийг өргөдөл гаргагч нэмж</w:t>
      </w:r>
      <w:r w:rsidR="004E4EA3">
        <w:rPr>
          <w:sz w:val="20"/>
          <w:szCs w:val="20"/>
          <w:lang w:val="mn-MN"/>
        </w:rPr>
        <w:t xml:space="preserve"> засч</w:t>
      </w:r>
      <w:r w:rsidRPr="009664D6">
        <w:rPr>
          <w:sz w:val="20"/>
          <w:szCs w:val="20"/>
          <w:lang w:val="mn-MN"/>
        </w:rPr>
        <w:t xml:space="preserve"> оруулах шаардлагатай. </w:t>
      </w:r>
    </w:p>
    <w:p w:rsidR="008E0FFE" w:rsidRPr="009664D6" w:rsidRDefault="008E0FFE" w:rsidP="00AE2907">
      <w:pPr>
        <w:numPr>
          <w:ilvl w:val="0"/>
          <w:numId w:val="19"/>
        </w:numPr>
        <w:ind w:left="0" w:firstLine="284"/>
        <w:jc w:val="both"/>
        <w:rPr>
          <w:sz w:val="20"/>
          <w:szCs w:val="20"/>
          <w:lang w:val="mn-MN"/>
        </w:rPr>
      </w:pPr>
      <w:r w:rsidRPr="009664D6">
        <w:rPr>
          <w:sz w:val="20"/>
          <w:szCs w:val="20"/>
          <w:lang w:val="mn-MN"/>
        </w:rPr>
        <w:t xml:space="preserve">Цахим системийн  </w:t>
      </w:r>
      <w:r w:rsidRPr="009664D6">
        <w:rPr>
          <w:color w:val="FF0000"/>
          <w:sz w:val="20"/>
          <w:szCs w:val="20"/>
          <w:lang w:val="mn-MN"/>
        </w:rPr>
        <w:t>“ * ”</w:t>
      </w:r>
      <w:r w:rsidRPr="009664D6">
        <w:rPr>
          <w:sz w:val="20"/>
          <w:szCs w:val="20"/>
          <w:lang w:val="mn-MN"/>
        </w:rPr>
        <w:t xml:space="preserve"> тэмдэг бүхий талбаруудыг өргөдөл гарагч та заавал бөглөх шаардлагатай. Талбар тус бүрийг бөглөхдөө санамжийг анхааралтай уншиж бөглөнө.</w:t>
      </w:r>
    </w:p>
    <w:p w:rsidR="008E0FFE" w:rsidRPr="009664D6" w:rsidRDefault="008E0FFE" w:rsidP="00AE2907">
      <w:pPr>
        <w:ind w:firstLine="284"/>
        <w:jc w:val="both"/>
        <w:rPr>
          <w:i/>
          <w:sz w:val="20"/>
          <w:szCs w:val="20"/>
          <w:u w:val="single"/>
          <w:lang w:val="mn-MN"/>
        </w:rPr>
      </w:pPr>
      <w:r w:rsidRPr="009664D6">
        <w:rPr>
          <w:i/>
          <w:sz w:val="20"/>
          <w:szCs w:val="20"/>
          <w:u w:val="single"/>
          <w:lang w:val="mn-MN"/>
        </w:rPr>
        <w:t>Өргөдлийн талбай:</w:t>
      </w:r>
    </w:p>
    <w:p w:rsidR="008E0FFE" w:rsidRPr="00AE2907" w:rsidRDefault="008E0FFE" w:rsidP="00AE2907">
      <w:pPr>
        <w:pStyle w:val="ListParagraph"/>
        <w:widowControl w:val="0"/>
        <w:ind w:left="0"/>
        <w:jc w:val="both"/>
        <w:rPr>
          <w:sz w:val="20"/>
          <w:szCs w:val="20"/>
          <w:lang w:val="mn-MN"/>
        </w:rPr>
      </w:pPr>
      <w:r w:rsidRPr="009664D6">
        <w:rPr>
          <w:b/>
          <w:sz w:val="20"/>
          <w:szCs w:val="20"/>
        </w:rPr>
        <w:t xml:space="preserve">    </w:t>
      </w:r>
      <w:r w:rsidRPr="009664D6">
        <w:rPr>
          <w:b/>
          <w:sz w:val="20"/>
          <w:szCs w:val="20"/>
          <w:lang w:val="mn-MN"/>
        </w:rPr>
        <w:t xml:space="preserve">  </w:t>
      </w:r>
      <w:r w:rsidRPr="009664D6">
        <w:rPr>
          <w:sz w:val="20"/>
          <w:szCs w:val="20"/>
          <w:lang w:val="mn-MN"/>
        </w:rPr>
        <w:t>Өргөдөл гаргах талбайн мэдээл</w:t>
      </w:r>
      <w:r w:rsidR="004E4EA3">
        <w:rPr>
          <w:sz w:val="20"/>
          <w:szCs w:val="20"/>
          <w:lang w:val="mn-MN"/>
        </w:rPr>
        <w:t>э</w:t>
      </w:r>
      <w:r w:rsidRPr="009664D6">
        <w:rPr>
          <w:sz w:val="20"/>
          <w:szCs w:val="20"/>
          <w:lang w:val="mn-MN"/>
        </w:rPr>
        <w:t>л</w:t>
      </w:r>
      <w:r w:rsidR="004E4EA3">
        <w:rPr>
          <w:sz w:val="20"/>
          <w:szCs w:val="20"/>
          <w:lang w:val="mn-MN"/>
        </w:rPr>
        <w:t xml:space="preserve">, </w:t>
      </w:r>
      <w:r w:rsidRPr="009664D6">
        <w:rPr>
          <w:sz w:val="20"/>
          <w:szCs w:val="20"/>
          <w:lang w:val="mn-MN"/>
        </w:rPr>
        <w:t>аймаг, хот, сум, дүүрэг, планшетийн код, талбайн хэмжээг</w:t>
      </w:r>
      <w:r w:rsidRPr="009664D6">
        <w:rPr>
          <w:color w:val="FF0000"/>
          <w:sz w:val="20"/>
          <w:szCs w:val="20"/>
          <w:lang w:val="mn-MN"/>
        </w:rPr>
        <w:t xml:space="preserve"> </w:t>
      </w:r>
      <w:r w:rsidRPr="009664D6">
        <w:rPr>
          <w:sz w:val="20"/>
          <w:szCs w:val="20"/>
          <w:lang w:val="mn-MN"/>
        </w:rPr>
        <w:t>бүртгэнэ. Хэрэв таны өргөдөл гаргах талбай аймаг, сумын нутаг дамнасан бол аймаг, сумын нутаг дамнасан эсэхийг идэвхжүүлэн нэмэлт мэдээллийг оруулна уу.</w:t>
      </w:r>
    </w:p>
    <w:p w:rsidR="008E0FFE" w:rsidRPr="00AE2907" w:rsidRDefault="008E0FFE" w:rsidP="00AE2907">
      <w:pPr>
        <w:rPr>
          <w:sz w:val="22"/>
          <w:szCs w:val="22"/>
          <w:lang w:val="mn-MN"/>
        </w:rPr>
      </w:pPr>
      <w:r w:rsidRPr="00AE2907">
        <w:rPr>
          <w:noProof/>
          <w:sz w:val="22"/>
          <w:szCs w:val="22"/>
        </w:rPr>
        <w:drawing>
          <wp:inline distT="0" distB="0" distL="0" distR="0">
            <wp:extent cx="3009663" cy="1201003"/>
            <wp:effectExtent l="19050" t="0" r="23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09442" cy="1200915"/>
                    </a:xfrm>
                    <a:prstGeom prst="rect">
                      <a:avLst/>
                    </a:prstGeom>
                    <a:noFill/>
                    <a:ln w="9525">
                      <a:noFill/>
                      <a:miter lim="800000"/>
                      <a:headEnd/>
                      <a:tailEnd/>
                    </a:ln>
                  </pic:spPr>
                </pic:pic>
              </a:graphicData>
            </a:graphic>
          </wp:inline>
        </w:drawing>
      </w:r>
    </w:p>
    <w:p w:rsidR="008E0FFE" w:rsidRPr="00AE2907" w:rsidRDefault="008E0FFE" w:rsidP="00AE2907">
      <w:pPr>
        <w:ind w:firstLine="420"/>
        <w:jc w:val="both"/>
        <w:rPr>
          <w:i/>
          <w:sz w:val="22"/>
          <w:szCs w:val="22"/>
          <w:u w:val="single"/>
          <w:lang w:val="mn-MN"/>
        </w:rPr>
      </w:pPr>
      <w:r w:rsidRPr="00AE2907">
        <w:rPr>
          <w:i/>
          <w:sz w:val="22"/>
          <w:szCs w:val="22"/>
          <w:u w:val="single"/>
          <w:lang w:val="mn-MN"/>
        </w:rPr>
        <w:t>Өргөдөл гаргах талбай</w:t>
      </w:r>
      <w:r w:rsidR="004E4EA3">
        <w:rPr>
          <w:i/>
          <w:sz w:val="22"/>
          <w:szCs w:val="22"/>
          <w:u w:val="single"/>
          <w:lang w:val="mn-MN"/>
        </w:rPr>
        <w:t>н</w:t>
      </w:r>
      <w:r w:rsidRPr="00AE2907">
        <w:rPr>
          <w:i/>
          <w:sz w:val="22"/>
          <w:szCs w:val="22"/>
          <w:u w:val="single"/>
          <w:lang w:val="mn-MN"/>
        </w:rPr>
        <w:t xml:space="preserve"> булангийн </w:t>
      </w:r>
      <w:r w:rsidR="004E4EA3">
        <w:rPr>
          <w:i/>
          <w:sz w:val="22"/>
          <w:szCs w:val="22"/>
          <w:u w:val="single"/>
          <w:lang w:val="mn-MN"/>
        </w:rPr>
        <w:t xml:space="preserve">цэгийн </w:t>
      </w:r>
      <w:r w:rsidRPr="00AE2907">
        <w:rPr>
          <w:i/>
          <w:sz w:val="22"/>
          <w:szCs w:val="22"/>
          <w:u w:val="single"/>
          <w:lang w:val="mn-MN"/>
        </w:rPr>
        <w:t>солбицлууд</w:t>
      </w:r>
    </w:p>
    <w:p w:rsidR="008E0FFE" w:rsidRPr="00AE2907" w:rsidRDefault="008E0FFE" w:rsidP="00AE2907">
      <w:pPr>
        <w:pStyle w:val="ListParagraph"/>
        <w:widowControl w:val="0"/>
        <w:ind w:left="0" w:firstLine="420"/>
        <w:jc w:val="both"/>
        <w:rPr>
          <w:sz w:val="22"/>
          <w:szCs w:val="22"/>
          <w:lang w:val="mn-MN"/>
        </w:rPr>
      </w:pPr>
      <w:r w:rsidRPr="00AE2907">
        <w:rPr>
          <w:sz w:val="22"/>
          <w:szCs w:val="22"/>
          <w:lang w:val="mn-MN"/>
        </w:rPr>
        <w:t xml:space="preserve">Өргөдөл гаргах талбайн солбицлын мэдээллийг дэлгэрэнгүй оруулахаас гадна </w:t>
      </w:r>
      <w:r w:rsidR="004E4EA3">
        <w:rPr>
          <w:sz w:val="22"/>
          <w:szCs w:val="22"/>
          <w:lang w:val="mn-MN"/>
        </w:rPr>
        <w:t>солбицлын</w:t>
      </w:r>
      <w:r w:rsidRPr="00AE2907">
        <w:rPr>
          <w:sz w:val="22"/>
          <w:szCs w:val="22"/>
          <w:lang w:val="mn-MN"/>
        </w:rPr>
        <w:t xml:space="preserve"> мэдээллээ үнэн, зөв эсэхийг нягтлан шалгах шаардлагатай.</w:t>
      </w:r>
      <w:r w:rsidR="004E4EA3">
        <w:rPr>
          <w:sz w:val="22"/>
          <w:szCs w:val="22"/>
          <w:lang w:val="mn-MN"/>
        </w:rPr>
        <w:t xml:space="preserve"> Оруулсан солбицлын </w:t>
      </w:r>
      <w:r w:rsidR="004E4EA3">
        <w:rPr>
          <w:sz w:val="22"/>
          <w:szCs w:val="22"/>
          <w:lang w:val="mn-MN"/>
        </w:rPr>
        <w:lastRenderedPageBreak/>
        <w:t xml:space="preserve">давхцал болон алдааг цахим систем шалгахгүй болно. </w:t>
      </w:r>
    </w:p>
    <w:p w:rsidR="008E0FFE" w:rsidRPr="00AE2907" w:rsidRDefault="008E0FFE" w:rsidP="00AE2907">
      <w:pPr>
        <w:rPr>
          <w:sz w:val="22"/>
          <w:szCs w:val="22"/>
          <w:lang w:val="mn-MN"/>
        </w:rPr>
      </w:pPr>
    </w:p>
    <w:p w:rsidR="008E0FFE" w:rsidRPr="00AE2907" w:rsidRDefault="008E0FFE" w:rsidP="00AE2907">
      <w:pPr>
        <w:rPr>
          <w:sz w:val="22"/>
          <w:szCs w:val="22"/>
          <w:lang w:val="mn-MN"/>
        </w:rPr>
      </w:pPr>
      <w:r w:rsidRPr="00AE2907">
        <w:rPr>
          <w:noProof/>
          <w:sz w:val="22"/>
          <w:szCs w:val="22"/>
        </w:rPr>
        <w:drawing>
          <wp:inline distT="0" distB="0" distL="0" distR="0">
            <wp:extent cx="3015424" cy="1050878"/>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025470" cy="1054379"/>
                    </a:xfrm>
                    <a:prstGeom prst="rect">
                      <a:avLst/>
                    </a:prstGeom>
                    <a:noFill/>
                    <a:ln w="9525">
                      <a:noFill/>
                      <a:miter lim="800000"/>
                      <a:headEnd/>
                      <a:tailEnd/>
                    </a:ln>
                  </pic:spPr>
                </pic:pic>
              </a:graphicData>
            </a:graphic>
          </wp:inline>
        </w:drawing>
      </w:r>
    </w:p>
    <w:p w:rsidR="008E0FFE" w:rsidRPr="00AE2907" w:rsidRDefault="008E0FFE" w:rsidP="00AE2907">
      <w:pPr>
        <w:pStyle w:val="ListParagraph"/>
        <w:widowControl w:val="0"/>
        <w:ind w:left="0"/>
        <w:jc w:val="both"/>
        <w:rPr>
          <w:sz w:val="22"/>
          <w:szCs w:val="22"/>
        </w:rPr>
      </w:pPr>
      <w:r w:rsidRPr="00AE2907">
        <w:rPr>
          <w:sz w:val="22"/>
          <w:szCs w:val="22"/>
          <w:lang w:val="mn-MN"/>
        </w:rPr>
        <w:t xml:space="preserve">           </w:t>
      </w:r>
      <w:r w:rsidRPr="00AE2907">
        <w:rPr>
          <w:b/>
          <w:sz w:val="22"/>
          <w:szCs w:val="22"/>
        </w:rPr>
        <w:t xml:space="preserve">[+ </w:t>
      </w:r>
      <w:r w:rsidRPr="00AE2907">
        <w:rPr>
          <w:b/>
          <w:sz w:val="22"/>
          <w:szCs w:val="22"/>
          <w:lang w:val="mn-MN"/>
        </w:rPr>
        <w:t>Солбицол</w:t>
      </w:r>
      <w:r w:rsidRPr="00AE2907">
        <w:rPr>
          <w:b/>
          <w:sz w:val="22"/>
          <w:szCs w:val="22"/>
        </w:rPr>
        <w:t xml:space="preserve"> </w:t>
      </w:r>
      <w:proofErr w:type="spellStart"/>
      <w:r w:rsidRPr="00AE2907">
        <w:rPr>
          <w:b/>
          <w:sz w:val="22"/>
          <w:szCs w:val="22"/>
        </w:rPr>
        <w:t>нэмэх</w:t>
      </w:r>
      <w:proofErr w:type="spellEnd"/>
      <w:proofErr w:type="gramStart"/>
      <w:r w:rsidRPr="00AE2907">
        <w:rPr>
          <w:b/>
          <w:sz w:val="22"/>
          <w:szCs w:val="22"/>
        </w:rPr>
        <w:t>] :</w:t>
      </w:r>
      <w:proofErr w:type="gramEnd"/>
      <w:r w:rsidRPr="00AE2907">
        <w:rPr>
          <w:sz w:val="22"/>
          <w:szCs w:val="22"/>
        </w:rPr>
        <w:t xml:space="preserve"> </w:t>
      </w:r>
      <w:proofErr w:type="spellStart"/>
      <w:r w:rsidRPr="00AE2907">
        <w:rPr>
          <w:sz w:val="22"/>
          <w:szCs w:val="22"/>
        </w:rPr>
        <w:t>Энэ</w:t>
      </w:r>
      <w:proofErr w:type="spellEnd"/>
      <w:r w:rsidRPr="00AE2907">
        <w:rPr>
          <w:sz w:val="22"/>
          <w:szCs w:val="22"/>
        </w:rPr>
        <w:t xml:space="preserve"> </w:t>
      </w:r>
      <w:proofErr w:type="spellStart"/>
      <w:r w:rsidRPr="00AE2907">
        <w:rPr>
          <w:sz w:val="22"/>
          <w:szCs w:val="22"/>
        </w:rPr>
        <w:t>товч</w:t>
      </w:r>
      <w:proofErr w:type="spellEnd"/>
      <w:r w:rsidRPr="00AE2907">
        <w:rPr>
          <w:sz w:val="22"/>
          <w:szCs w:val="22"/>
          <w:lang w:val="mn-MN"/>
        </w:rPr>
        <w:t>оор</w:t>
      </w:r>
      <w:r w:rsidRPr="00AE2907">
        <w:rPr>
          <w:sz w:val="22"/>
          <w:szCs w:val="22"/>
        </w:rPr>
        <w:t xml:space="preserve"> </w:t>
      </w:r>
      <w:r w:rsidRPr="00AE2907">
        <w:rPr>
          <w:sz w:val="22"/>
          <w:szCs w:val="22"/>
          <w:lang w:val="mn-MN"/>
        </w:rPr>
        <w:t xml:space="preserve">солбицол </w:t>
      </w:r>
      <w:proofErr w:type="spellStart"/>
      <w:r w:rsidRPr="00AE2907">
        <w:rPr>
          <w:sz w:val="22"/>
          <w:szCs w:val="22"/>
        </w:rPr>
        <w:t>нэмж</w:t>
      </w:r>
      <w:proofErr w:type="spellEnd"/>
      <w:r w:rsidRPr="00AE2907">
        <w:rPr>
          <w:sz w:val="22"/>
          <w:szCs w:val="22"/>
        </w:rPr>
        <w:t xml:space="preserve"> </w:t>
      </w:r>
      <w:proofErr w:type="spellStart"/>
      <w:r w:rsidRPr="00AE2907">
        <w:rPr>
          <w:sz w:val="22"/>
          <w:szCs w:val="22"/>
        </w:rPr>
        <w:t>бүртгэх</w:t>
      </w:r>
      <w:proofErr w:type="spellEnd"/>
      <w:r w:rsidRPr="00AE2907">
        <w:rPr>
          <w:sz w:val="22"/>
          <w:szCs w:val="22"/>
        </w:rPr>
        <w:t xml:space="preserve"> </w:t>
      </w:r>
      <w:proofErr w:type="spellStart"/>
      <w:r w:rsidRPr="00AE2907">
        <w:rPr>
          <w:sz w:val="22"/>
          <w:szCs w:val="22"/>
        </w:rPr>
        <w:t>боломж</w:t>
      </w:r>
      <w:proofErr w:type="spellEnd"/>
      <w:r w:rsidRPr="00AE2907">
        <w:rPr>
          <w:sz w:val="22"/>
          <w:szCs w:val="22"/>
          <w:lang w:val="mn-MN"/>
        </w:rPr>
        <w:t>той</w:t>
      </w:r>
      <w:r w:rsidRPr="00AE2907">
        <w:rPr>
          <w:sz w:val="22"/>
          <w:szCs w:val="22"/>
        </w:rPr>
        <w:t>.</w:t>
      </w:r>
    </w:p>
    <w:p w:rsidR="008E0FFE" w:rsidRPr="00AE2907" w:rsidRDefault="008E0FFE" w:rsidP="00AE2907">
      <w:pPr>
        <w:tabs>
          <w:tab w:val="left" w:pos="1635"/>
        </w:tabs>
        <w:jc w:val="both"/>
        <w:rPr>
          <w:sz w:val="22"/>
          <w:szCs w:val="22"/>
          <w:lang w:val="mn-MN"/>
        </w:rPr>
      </w:pPr>
    </w:p>
    <w:p w:rsidR="008E0FFE" w:rsidRDefault="008E0FFE" w:rsidP="00AE2907">
      <w:pPr>
        <w:pStyle w:val="ListParagraph"/>
        <w:widowControl w:val="0"/>
        <w:ind w:left="0"/>
        <w:jc w:val="both"/>
        <w:rPr>
          <w:b/>
          <w:color w:val="FF0000"/>
          <w:sz w:val="22"/>
          <w:szCs w:val="22"/>
          <w:lang w:val="mn-MN"/>
        </w:rPr>
      </w:pPr>
      <w:r w:rsidRPr="00AE2907">
        <w:rPr>
          <w:b/>
          <w:color w:val="FF0000"/>
          <w:sz w:val="22"/>
          <w:szCs w:val="22"/>
          <w:lang w:val="mn-MN"/>
        </w:rPr>
        <w:t>Санамж:</w:t>
      </w:r>
      <w:r w:rsidR="004E4EA3">
        <w:rPr>
          <w:b/>
          <w:color w:val="FF0000"/>
          <w:sz w:val="22"/>
          <w:szCs w:val="22"/>
          <w:lang w:val="mn-MN"/>
        </w:rPr>
        <w:t xml:space="preserve"> </w:t>
      </w:r>
      <w:r w:rsidRPr="00AE2907">
        <w:rPr>
          <w:i/>
          <w:sz w:val="22"/>
          <w:szCs w:val="22"/>
          <w:lang w:val="mn-MN"/>
        </w:rPr>
        <w:t>Энд бөглөсөн мэдээлэл нь өргөдөл гаргагчийн албан ёсны тодорхойлолт болох Маягт К-1, К-4-н мэдээлэл болох учраас та үнэн зөв  бөглөнө үү.</w:t>
      </w:r>
      <w:r w:rsidRPr="00AE2907">
        <w:rPr>
          <w:b/>
          <w:color w:val="FF0000"/>
          <w:sz w:val="22"/>
          <w:szCs w:val="22"/>
          <w:lang w:val="mn-MN"/>
        </w:rPr>
        <w:t xml:space="preserve"> </w:t>
      </w:r>
    </w:p>
    <w:p w:rsidR="008E0FFE" w:rsidRPr="00AE2907" w:rsidRDefault="008E0FFE" w:rsidP="00AE2907">
      <w:pPr>
        <w:numPr>
          <w:ilvl w:val="0"/>
          <w:numId w:val="19"/>
        </w:numPr>
        <w:ind w:left="0" w:firstLine="284"/>
        <w:jc w:val="both"/>
        <w:rPr>
          <w:sz w:val="22"/>
          <w:szCs w:val="22"/>
          <w:lang w:val="mn-MN"/>
        </w:rPr>
      </w:pPr>
      <w:r w:rsidRPr="00AE2907">
        <w:rPr>
          <w:sz w:val="22"/>
          <w:szCs w:val="22"/>
          <w:lang w:val="mn-MN"/>
        </w:rPr>
        <w:t xml:space="preserve">И-мэйл хаяг: </w:t>
      </w:r>
      <w:r w:rsidR="002C30E2">
        <w:rPr>
          <w:sz w:val="22"/>
          <w:szCs w:val="22"/>
          <w:lang w:val="mn-MN"/>
        </w:rPr>
        <w:t>Өргөдлийн</w:t>
      </w:r>
      <w:r w:rsidRPr="00AE2907">
        <w:rPr>
          <w:sz w:val="22"/>
          <w:szCs w:val="22"/>
          <w:lang w:val="mn-MN"/>
        </w:rPr>
        <w:t xml:space="preserve"> дугаар олгогдсон эсэх талаарх хариу таны и-мэйл хаягаар илгээгдэх тул өргөдөл гаргагч нь и-мэйл хаягаа үнэн зөв бөглөнө үү. </w:t>
      </w:r>
    </w:p>
    <w:p w:rsidR="008E0FFE" w:rsidRPr="00AE2907" w:rsidRDefault="008E0FFE" w:rsidP="00AE2907">
      <w:pPr>
        <w:numPr>
          <w:ilvl w:val="0"/>
          <w:numId w:val="19"/>
        </w:numPr>
        <w:ind w:left="0" w:firstLine="284"/>
        <w:jc w:val="both"/>
        <w:rPr>
          <w:sz w:val="22"/>
          <w:szCs w:val="22"/>
          <w:lang w:val="mn-MN"/>
        </w:rPr>
      </w:pPr>
      <w:r w:rsidRPr="00AE2907">
        <w:rPr>
          <w:sz w:val="22"/>
          <w:szCs w:val="22"/>
          <w:lang w:val="mn-MN"/>
        </w:rPr>
        <w:t>Өргөдөл гаргагчийн мэдээлэл: Хуулийн этгээдийг төлөөлж өргөдөл гаргах эрх бүхий албан тушаалтны мэдээллийг оруулах шаардлагатай.</w:t>
      </w:r>
    </w:p>
    <w:p w:rsidR="008E0FFE" w:rsidRPr="00AE2907" w:rsidRDefault="008E0FFE" w:rsidP="00AE2907">
      <w:pPr>
        <w:rPr>
          <w:sz w:val="22"/>
          <w:szCs w:val="22"/>
          <w:lang w:val="mn-MN"/>
        </w:rPr>
      </w:pPr>
      <w:r w:rsidRPr="00AE2907">
        <w:rPr>
          <w:noProof/>
          <w:sz w:val="22"/>
          <w:szCs w:val="22"/>
        </w:rPr>
        <w:drawing>
          <wp:inline distT="0" distB="0" distL="0" distR="0">
            <wp:extent cx="2964095" cy="1071349"/>
            <wp:effectExtent l="19050" t="0" r="770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95370" cy="1082653"/>
                    </a:xfrm>
                    <a:prstGeom prst="rect">
                      <a:avLst/>
                    </a:prstGeom>
                    <a:noFill/>
                    <a:ln w="9525">
                      <a:noFill/>
                      <a:miter lim="800000"/>
                      <a:headEnd/>
                      <a:tailEnd/>
                    </a:ln>
                  </pic:spPr>
                </pic:pic>
              </a:graphicData>
            </a:graphic>
          </wp:inline>
        </w:drawing>
      </w:r>
    </w:p>
    <w:p w:rsidR="008E0FFE" w:rsidRPr="00AE2907" w:rsidRDefault="008E0FFE" w:rsidP="00AE2907">
      <w:pPr>
        <w:numPr>
          <w:ilvl w:val="0"/>
          <w:numId w:val="19"/>
        </w:numPr>
        <w:ind w:left="0" w:firstLine="284"/>
        <w:jc w:val="both"/>
        <w:rPr>
          <w:sz w:val="22"/>
          <w:szCs w:val="22"/>
          <w:lang w:val="mn-MN"/>
        </w:rPr>
      </w:pPr>
      <w:r w:rsidRPr="00AE2907">
        <w:rPr>
          <w:sz w:val="22"/>
          <w:szCs w:val="22"/>
          <w:lang w:val="mn-MN"/>
        </w:rPr>
        <w:t xml:space="preserve">Та мэдээллээ анхааралтай нягтлан шалгаад илгээх товчийг дарахаас өмнө нэг удаагийн нууц үгийг VPN төхөөрөмжийн ногоон гэрэлтэй товчин дээр дарж авна.  </w:t>
      </w:r>
    </w:p>
    <w:p w:rsidR="008E0FFE" w:rsidRPr="00AE2907" w:rsidRDefault="008E0FFE" w:rsidP="00AE2907">
      <w:pPr>
        <w:rPr>
          <w:sz w:val="22"/>
          <w:szCs w:val="22"/>
          <w:lang w:val="mn-MN"/>
        </w:rPr>
      </w:pPr>
      <w:r w:rsidRPr="00AE2907">
        <w:rPr>
          <w:noProof/>
          <w:sz w:val="22"/>
          <w:szCs w:val="22"/>
        </w:rPr>
        <w:drawing>
          <wp:inline distT="0" distB="0" distL="0" distR="0">
            <wp:extent cx="3030753" cy="234087"/>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075809" cy="237567"/>
                    </a:xfrm>
                    <a:prstGeom prst="rect">
                      <a:avLst/>
                    </a:prstGeom>
                    <a:noFill/>
                    <a:ln w="9525">
                      <a:noFill/>
                      <a:miter lim="800000"/>
                      <a:headEnd/>
                      <a:tailEnd/>
                    </a:ln>
                  </pic:spPr>
                </pic:pic>
              </a:graphicData>
            </a:graphic>
          </wp:inline>
        </w:drawing>
      </w:r>
    </w:p>
    <w:p w:rsidR="00AE2907" w:rsidRPr="00E40434" w:rsidRDefault="00AE2907" w:rsidP="00E40434">
      <w:pPr>
        <w:pStyle w:val="ListParagraph"/>
        <w:widowControl w:val="0"/>
        <w:ind w:left="0" w:firstLine="284"/>
        <w:jc w:val="both"/>
        <w:rPr>
          <w:color w:val="FF0000"/>
          <w:sz w:val="20"/>
          <w:szCs w:val="20"/>
          <w:lang w:val="mn-MN"/>
        </w:rPr>
      </w:pPr>
      <w:r w:rsidRPr="00E40434">
        <w:rPr>
          <w:color w:val="FF0000"/>
          <w:sz w:val="20"/>
          <w:szCs w:val="20"/>
          <w:lang w:val="mn-MN"/>
        </w:rPr>
        <w:t>Хэрэв цахим системд өөрийн байгууллагын мэдээллийг буруу, алдаатай оруулсан, мэдээллээ нягталж шалгаагүйгээс зөрсөн тохиолдолд өргөдлийг хүлээн авч шийдвэрлэхгүй</w:t>
      </w:r>
      <w:r w:rsidRPr="00E40434">
        <w:rPr>
          <w:color w:val="FF0000"/>
          <w:sz w:val="20"/>
          <w:szCs w:val="20"/>
        </w:rPr>
        <w:t xml:space="preserve"> </w:t>
      </w:r>
      <w:r w:rsidR="0015194E">
        <w:rPr>
          <w:color w:val="FF0000"/>
          <w:sz w:val="20"/>
          <w:szCs w:val="20"/>
          <w:lang w:val="mn-MN"/>
        </w:rPr>
        <w:t>болохыг анхаа</w:t>
      </w:r>
      <w:r w:rsidRPr="00E40434">
        <w:rPr>
          <w:color w:val="FF0000"/>
          <w:sz w:val="20"/>
          <w:szCs w:val="20"/>
          <w:lang w:val="mn-MN"/>
        </w:rPr>
        <w:t>р</w:t>
      </w:r>
      <w:r w:rsidR="00A645BB">
        <w:rPr>
          <w:color w:val="FF0000"/>
          <w:sz w:val="20"/>
          <w:szCs w:val="20"/>
          <w:lang w:val="mn-MN"/>
        </w:rPr>
        <w:t>н</w:t>
      </w:r>
      <w:r w:rsidRPr="00E40434">
        <w:rPr>
          <w:color w:val="FF0000"/>
          <w:sz w:val="20"/>
          <w:szCs w:val="20"/>
          <w:lang w:val="mn-MN"/>
        </w:rPr>
        <w:t xml:space="preserve">а уу. </w:t>
      </w:r>
    </w:p>
    <w:p w:rsidR="009664D6" w:rsidRDefault="009664D6" w:rsidP="00AE2907">
      <w:pPr>
        <w:tabs>
          <w:tab w:val="left" w:pos="3135"/>
        </w:tabs>
        <w:jc w:val="center"/>
        <w:rPr>
          <w:b/>
          <w:color w:val="17365D" w:themeColor="text2" w:themeShade="BF"/>
          <w:sz w:val="22"/>
          <w:szCs w:val="22"/>
          <w:lang w:val="mn-MN"/>
        </w:rPr>
      </w:pPr>
    </w:p>
    <w:p w:rsidR="009664D6" w:rsidRDefault="009664D6" w:rsidP="00AE2907">
      <w:pPr>
        <w:tabs>
          <w:tab w:val="left" w:pos="3135"/>
        </w:tabs>
        <w:jc w:val="center"/>
        <w:rPr>
          <w:b/>
          <w:color w:val="17365D" w:themeColor="text2" w:themeShade="BF"/>
          <w:sz w:val="22"/>
          <w:szCs w:val="22"/>
          <w:lang w:val="mn-MN"/>
        </w:rPr>
      </w:pPr>
    </w:p>
    <w:p w:rsidR="00241C80" w:rsidRDefault="00241C80" w:rsidP="00AE2907">
      <w:pPr>
        <w:tabs>
          <w:tab w:val="left" w:pos="3135"/>
        </w:tabs>
        <w:jc w:val="center"/>
        <w:rPr>
          <w:b/>
          <w:color w:val="17365D" w:themeColor="text2" w:themeShade="BF"/>
          <w:sz w:val="22"/>
          <w:szCs w:val="22"/>
          <w:lang w:val="mn-MN"/>
        </w:rPr>
      </w:pPr>
    </w:p>
    <w:p w:rsidR="008E0FFE" w:rsidRPr="00AE2907" w:rsidRDefault="008E0FFE" w:rsidP="00AE2907">
      <w:pPr>
        <w:tabs>
          <w:tab w:val="left" w:pos="3135"/>
        </w:tabs>
        <w:jc w:val="center"/>
        <w:rPr>
          <w:b/>
          <w:color w:val="17365D" w:themeColor="text2" w:themeShade="BF"/>
          <w:sz w:val="22"/>
          <w:szCs w:val="22"/>
          <w:lang w:val="mn-MN"/>
        </w:rPr>
      </w:pPr>
      <w:r w:rsidRPr="00AE2907">
        <w:rPr>
          <w:b/>
          <w:color w:val="17365D" w:themeColor="text2" w:themeShade="BF"/>
          <w:sz w:val="22"/>
          <w:szCs w:val="22"/>
          <w:lang w:val="mn-MN"/>
        </w:rPr>
        <w:t>Гурав. Цахим системээс хариу илгээх</w:t>
      </w:r>
    </w:p>
    <w:p w:rsidR="008E0FFE" w:rsidRPr="00AE2907" w:rsidRDefault="007B1942" w:rsidP="00AE2907">
      <w:pPr>
        <w:numPr>
          <w:ilvl w:val="0"/>
          <w:numId w:val="18"/>
        </w:numPr>
        <w:ind w:left="0" w:firstLine="284"/>
        <w:jc w:val="both"/>
        <w:rPr>
          <w:sz w:val="22"/>
          <w:szCs w:val="22"/>
          <w:lang w:val="mn-MN"/>
        </w:rPr>
      </w:pPr>
      <w:r>
        <w:rPr>
          <w:noProof/>
          <w:sz w:val="22"/>
          <w:szCs w:val="22"/>
        </w:rPr>
        <w:drawing>
          <wp:anchor distT="0" distB="0" distL="114300" distR="114300" simplePos="0" relativeHeight="251658240" behindDoc="0" locked="0" layoutInCell="1" allowOverlap="1">
            <wp:simplePos x="0" y="0"/>
            <wp:positionH relativeFrom="column">
              <wp:posOffset>2522220</wp:posOffset>
            </wp:positionH>
            <wp:positionV relativeFrom="paragraph">
              <wp:posOffset>687705</wp:posOffset>
            </wp:positionV>
            <wp:extent cx="4820920" cy="3009900"/>
            <wp:effectExtent l="0" t="914400" r="0" b="895350"/>
            <wp:wrapThrough wrapText="bothSides">
              <wp:wrapPolygon edited="0">
                <wp:start x="21640" y="-73"/>
                <wp:lineTo x="46" y="-73"/>
                <wp:lineTo x="46" y="21664"/>
                <wp:lineTo x="21640" y="21664"/>
                <wp:lineTo x="21640" y="-73"/>
              </wp:wrapPolygon>
            </wp:wrapThrough>
            <wp:docPr id="15" name="Picture 2" descr="C:\Users\User\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Untitled.jpg"/>
                    <pic:cNvPicPr>
                      <a:picLocks noChangeAspect="1" noChangeArrowheads="1"/>
                    </pic:cNvPicPr>
                  </pic:nvPicPr>
                  <pic:blipFill>
                    <a:blip r:embed="rId10" cstate="print"/>
                    <a:srcRect/>
                    <a:stretch>
                      <a:fillRect/>
                    </a:stretch>
                  </pic:blipFill>
                  <pic:spPr bwMode="auto">
                    <a:xfrm rot="16200000">
                      <a:off x="0" y="0"/>
                      <a:ext cx="4820920" cy="3009900"/>
                    </a:xfrm>
                    <a:prstGeom prst="rect">
                      <a:avLst/>
                    </a:prstGeom>
                    <a:noFill/>
                    <a:ln w="9525">
                      <a:noFill/>
                      <a:miter lim="800000"/>
                      <a:headEnd/>
                      <a:tailEnd/>
                    </a:ln>
                  </pic:spPr>
                </pic:pic>
              </a:graphicData>
            </a:graphic>
          </wp:anchor>
        </w:drawing>
      </w:r>
      <w:r w:rsidR="008E0FFE" w:rsidRPr="00AE2907">
        <w:rPr>
          <w:sz w:val="22"/>
          <w:szCs w:val="22"/>
          <w:lang w:val="mn-MN"/>
        </w:rPr>
        <w:t>Цахим системд мэдээлэл оруулж илгэ</w:t>
      </w:r>
      <w:r w:rsidR="004E4EA3">
        <w:rPr>
          <w:sz w:val="22"/>
          <w:szCs w:val="22"/>
          <w:lang w:val="mn-MN"/>
        </w:rPr>
        <w:t>э</w:t>
      </w:r>
      <w:r w:rsidR="008E0FFE" w:rsidRPr="00AE2907">
        <w:rPr>
          <w:sz w:val="22"/>
          <w:szCs w:val="22"/>
          <w:lang w:val="mn-MN"/>
        </w:rPr>
        <w:t xml:space="preserve">х товчийг дармагц </w:t>
      </w:r>
      <w:r w:rsidR="002C30E2">
        <w:rPr>
          <w:sz w:val="22"/>
          <w:szCs w:val="22"/>
          <w:lang w:val="mn-MN"/>
        </w:rPr>
        <w:t>өргөдлийн</w:t>
      </w:r>
      <w:r w:rsidR="008E0FFE" w:rsidRPr="00AE2907">
        <w:rPr>
          <w:sz w:val="22"/>
          <w:szCs w:val="22"/>
          <w:lang w:val="mn-MN"/>
        </w:rPr>
        <w:t xml:space="preserve"> дугаар олгогдсон эсэх талаарх хариу дэлгэцэнд шууд гарах бөгөөд таны оруулсан и-мэйл хаягаар давхар илгээгдэнэ.</w:t>
      </w:r>
    </w:p>
    <w:p w:rsidR="008E0FFE" w:rsidRPr="00AE2907" w:rsidRDefault="008E0FFE" w:rsidP="00AE2907">
      <w:pPr>
        <w:numPr>
          <w:ilvl w:val="0"/>
          <w:numId w:val="18"/>
        </w:numPr>
        <w:ind w:left="0" w:firstLine="284"/>
        <w:jc w:val="both"/>
        <w:rPr>
          <w:sz w:val="22"/>
          <w:szCs w:val="22"/>
          <w:lang w:val="mn-MN"/>
        </w:rPr>
      </w:pPr>
      <w:r w:rsidRPr="00AE2907">
        <w:rPr>
          <w:sz w:val="22"/>
          <w:szCs w:val="22"/>
          <w:lang w:val="mn-MN"/>
        </w:rPr>
        <w:t xml:space="preserve">Хэрэв танд </w:t>
      </w:r>
      <w:r w:rsidR="002C30E2">
        <w:rPr>
          <w:sz w:val="22"/>
          <w:szCs w:val="22"/>
          <w:lang w:val="mn-MN"/>
        </w:rPr>
        <w:t>өргөдлийн</w:t>
      </w:r>
      <w:r w:rsidRPr="00AE2907">
        <w:rPr>
          <w:sz w:val="22"/>
          <w:szCs w:val="22"/>
          <w:lang w:val="mn-MN"/>
        </w:rPr>
        <w:t xml:space="preserve"> дугаар олгогдсон бол таны бүртгүүлсэн и-мэйл хаягаар </w:t>
      </w:r>
      <w:r w:rsidR="002C30E2">
        <w:rPr>
          <w:sz w:val="22"/>
          <w:szCs w:val="22"/>
          <w:lang w:val="mn-MN"/>
        </w:rPr>
        <w:t>Өргөдлийн д</w:t>
      </w:r>
      <w:r w:rsidR="00705014" w:rsidRPr="00AE2907">
        <w:rPr>
          <w:sz w:val="22"/>
          <w:szCs w:val="22"/>
          <w:lang w:val="mn-MN"/>
        </w:rPr>
        <w:t xml:space="preserve">угаар болон өргөдөл гаргах огноо цагийг тусгасан </w:t>
      </w:r>
      <w:r w:rsidRPr="00AE2907">
        <w:rPr>
          <w:sz w:val="22"/>
          <w:szCs w:val="22"/>
          <w:lang w:val="mn-MN"/>
        </w:rPr>
        <w:t xml:space="preserve">мэдээлэл бүхий и-мэйл илгээгдэнэ. </w:t>
      </w:r>
    </w:p>
    <w:p w:rsidR="008E0FFE" w:rsidRPr="00AE2907" w:rsidRDefault="008E0FFE" w:rsidP="00AE2907">
      <w:pPr>
        <w:numPr>
          <w:ilvl w:val="0"/>
          <w:numId w:val="18"/>
        </w:numPr>
        <w:ind w:left="0" w:firstLine="284"/>
        <w:jc w:val="both"/>
        <w:rPr>
          <w:sz w:val="22"/>
          <w:szCs w:val="22"/>
          <w:lang w:val="mn-MN"/>
        </w:rPr>
      </w:pPr>
      <w:r w:rsidRPr="00AE2907">
        <w:rPr>
          <w:sz w:val="22"/>
          <w:szCs w:val="22"/>
          <w:lang w:val="mn-MN"/>
        </w:rPr>
        <w:t>Та и-мэйл болон дэлгэцэн дээрх холбоосоор орж Маягт К-1, К-4-</w:t>
      </w:r>
      <w:r w:rsidR="004E4EA3">
        <w:rPr>
          <w:sz w:val="22"/>
          <w:szCs w:val="22"/>
          <w:lang w:val="mn-MN"/>
        </w:rPr>
        <w:t>ий</w:t>
      </w:r>
      <w:r w:rsidRPr="00AE2907">
        <w:rPr>
          <w:sz w:val="22"/>
          <w:szCs w:val="22"/>
          <w:lang w:val="mn-MN"/>
        </w:rPr>
        <w:t>г хэвлэн Маягт К-1 дээрх өргөдөл гаргах цагаас  15 минутын өмнө АМГ-ийн “нэг</w:t>
      </w:r>
      <w:r w:rsidR="004E4EA3">
        <w:rPr>
          <w:sz w:val="22"/>
          <w:szCs w:val="22"/>
          <w:lang w:val="mn-MN"/>
        </w:rPr>
        <w:t xml:space="preserve"> </w:t>
      </w:r>
      <w:r w:rsidRPr="00AE2907">
        <w:rPr>
          <w:sz w:val="22"/>
          <w:szCs w:val="22"/>
          <w:lang w:val="mn-MN"/>
        </w:rPr>
        <w:t>цэгийн үйлчилгээ</w:t>
      </w:r>
      <w:r w:rsidR="004E4EA3">
        <w:rPr>
          <w:sz w:val="22"/>
          <w:szCs w:val="22"/>
          <w:lang w:val="mn-MN"/>
        </w:rPr>
        <w:t>”-</w:t>
      </w:r>
      <w:r w:rsidRPr="00AE2907">
        <w:rPr>
          <w:sz w:val="22"/>
          <w:szCs w:val="22"/>
          <w:lang w:val="mn-MN"/>
        </w:rPr>
        <w:t xml:space="preserve">ний өрөөнд хүрэлцэн ирж өргөдлөө гаргана уу. </w:t>
      </w:r>
    </w:p>
    <w:p w:rsidR="008E0FFE" w:rsidRPr="004E4EA3" w:rsidRDefault="008E0FFE" w:rsidP="00AE2907">
      <w:pPr>
        <w:numPr>
          <w:ilvl w:val="0"/>
          <w:numId w:val="18"/>
        </w:numPr>
        <w:ind w:left="0" w:firstLine="284"/>
        <w:jc w:val="both"/>
        <w:rPr>
          <w:sz w:val="22"/>
          <w:szCs w:val="22"/>
          <w:lang w:val="mn-MN"/>
        </w:rPr>
      </w:pPr>
      <w:r w:rsidRPr="004E4EA3">
        <w:rPr>
          <w:sz w:val="22"/>
          <w:szCs w:val="22"/>
          <w:lang w:val="mn-MN"/>
        </w:rPr>
        <w:t xml:space="preserve">Өргөдөлд дараах баримт бичгийг хавсаргана. </w:t>
      </w:r>
    </w:p>
    <w:p w:rsidR="00705014" w:rsidRPr="00E40434" w:rsidRDefault="00705014" w:rsidP="00AE2907">
      <w:pPr>
        <w:numPr>
          <w:ilvl w:val="0"/>
          <w:numId w:val="17"/>
        </w:numPr>
        <w:jc w:val="both"/>
        <w:rPr>
          <w:bCs/>
          <w:sz w:val="20"/>
          <w:szCs w:val="20"/>
        </w:rPr>
      </w:pPr>
      <w:proofErr w:type="spellStart"/>
      <w:r w:rsidRPr="00E40434">
        <w:rPr>
          <w:sz w:val="20"/>
          <w:szCs w:val="20"/>
        </w:rPr>
        <w:t>Өргөдөл</w:t>
      </w:r>
      <w:proofErr w:type="spellEnd"/>
      <w:r w:rsidRPr="00E40434">
        <w:rPr>
          <w:sz w:val="20"/>
          <w:szCs w:val="20"/>
        </w:rPr>
        <w:t xml:space="preserve"> </w:t>
      </w:r>
      <w:proofErr w:type="spellStart"/>
      <w:r w:rsidRPr="00E40434">
        <w:rPr>
          <w:sz w:val="20"/>
          <w:szCs w:val="20"/>
        </w:rPr>
        <w:t>гаргагчийн</w:t>
      </w:r>
      <w:proofErr w:type="spellEnd"/>
      <w:r w:rsidRPr="00E40434">
        <w:rPr>
          <w:sz w:val="20"/>
          <w:szCs w:val="20"/>
        </w:rPr>
        <w:t xml:space="preserve"> </w:t>
      </w:r>
      <w:proofErr w:type="spellStart"/>
      <w:r w:rsidRPr="00E40434">
        <w:rPr>
          <w:sz w:val="20"/>
          <w:szCs w:val="20"/>
        </w:rPr>
        <w:t>албан</w:t>
      </w:r>
      <w:proofErr w:type="spellEnd"/>
      <w:r w:rsidRPr="00E40434">
        <w:rPr>
          <w:sz w:val="20"/>
          <w:szCs w:val="20"/>
        </w:rPr>
        <w:t xml:space="preserve"> </w:t>
      </w:r>
      <w:proofErr w:type="spellStart"/>
      <w:r w:rsidRPr="00E40434">
        <w:rPr>
          <w:sz w:val="20"/>
          <w:szCs w:val="20"/>
        </w:rPr>
        <w:t>ёсны</w:t>
      </w:r>
      <w:proofErr w:type="spellEnd"/>
      <w:r w:rsidRPr="00E40434">
        <w:rPr>
          <w:sz w:val="20"/>
          <w:szCs w:val="20"/>
        </w:rPr>
        <w:t xml:space="preserve"> </w:t>
      </w:r>
      <w:proofErr w:type="spellStart"/>
      <w:r w:rsidRPr="00E40434">
        <w:rPr>
          <w:sz w:val="20"/>
          <w:szCs w:val="20"/>
        </w:rPr>
        <w:t>тодорхойлолт</w:t>
      </w:r>
      <w:proofErr w:type="spellEnd"/>
      <w:r w:rsidRPr="00E40434">
        <w:rPr>
          <w:sz w:val="20"/>
          <w:szCs w:val="20"/>
        </w:rPr>
        <w:t xml:space="preserve"> (</w:t>
      </w:r>
      <w:proofErr w:type="spellStart"/>
      <w:r w:rsidRPr="00E40434">
        <w:rPr>
          <w:i/>
          <w:iCs/>
          <w:sz w:val="20"/>
          <w:szCs w:val="20"/>
        </w:rPr>
        <w:t>маягт</w:t>
      </w:r>
      <w:proofErr w:type="spellEnd"/>
      <w:r w:rsidRPr="00E40434">
        <w:rPr>
          <w:i/>
          <w:iCs/>
          <w:sz w:val="20"/>
          <w:szCs w:val="20"/>
        </w:rPr>
        <w:t xml:space="preserve"> </w:t>
      </w:r>
      <w:r w:rsidRPr="00E40434">
        <w:rPr>
          <w:i/>
          <w:iCs/>
          <w:sz w:val="20"/>
          <w:szCs w:val="20"/>
          <w:lang w:val="mn-MN"/>
        </w:rPr>
        <w:t>К</w:t>
      </w:r>
      <w:r w:rsidRPr="00E40434">
        <w:rPr>
          <w:i/>
          <w:iCs/>
          <w:sz w:val="20"/>
          <w:szCs w:val="20"/>
        </w:rPr>
        <w:t>-</w:t>
      </w:r>
      <w:r w:rsidRPr="00E40434">
        <w:rPr>
          <w:i/>
          <w:iCs/>
          <w:sz w:val="20"/>
          <w:szCs w:val="20"/>
          <w:lang w:val="mn-MN"/>
        </w:rPr>
        <w:t>4</w:t>
      </w:r>
      <w:r w:rsidRPr="00E40434">
        <w:rPr>
          <w:sz w:val="20"/>
          <w:szCs w:val="20"/>
        </w:rPr>
        <w:t>);</w:t>
      </w:r>
    </w:p>
    <w:p w:rsidR="00705014" w:rsidRPr="00E40434" w:rsidRDefault="00705014" w:rsidP="00AE2907">
      <w:pPr>
        <w:numPr>
          <w:ilvl w:val="0"/>
          <w:numId w:val="17"/>
        </w:numPr>
        <w:jc w:val="both"/>
        <w:rPr>
          <w:bCs/>
          <w:sz w:val="20"/>
          <w:szCs w:val="20"/>
        </w:rPr>
      </w:pPr>
      <w:r w:rsidRPr="00E40434">
        <w:rPr>
          <w:sz w:val="20"/>
          <w:szCs w:val="20"/>
          <w:lang w:val="mn-MN"/>
        </w:rPr>
        <w:t>У</w:t>
      </w:r>
      <w:proofErr w:type="spellStart"/>
      <w:r w:rsidRPr="00E40434">
        <w:rPr>
          <w:sz w:val="20"/>
          <w:szCs w:val="20"/>
        </w:rPr>
        <w:t>лсын</w:t>
      </w:r>
      <w:proofErr w:type="spellEnd"/>
      <w:r w:rsidRPr="00E40434">
        <w:rPr>
          <w:sz w:val="20"/>
          <w:szCs w:val="20"/>
        </w:rPr>
        <w:t xml:space="preserve"> </w:t>
      </w:r>
      <w:proofErr w:type="spellStart"/>
      <w:r w:rsidRPr="00E40434">
        <w:rPr>
          <w:sz w:val="20"/>
          <w:szCs w:val="20"/>
        </w:rPr>
        <w:t>бүртгэлийн</w:t>
      </w:r>
      <w:proofErr w:type="spellEnd"/>
      <w:r w:rsidRPr="00E40434">
        <w:rPr>
          <w:sz w:val="20"/>
          <w:szCs w:val="20"/>
        </w:rPr>
        <w:t xml:space="preserve"> </w:t>
      </w:r>
      <w:proofErr w:type="spellStart"/>
      <w:r w:rsidRPr="00E40434">
        <w:rPr>
          <w:sz w:val="20"/>
          <w:szCs w:val="20"/>
        </w:rPr>
        <w:t>гэрчилгээний</w:t>
      </w:r>
      <w:proofErr w:type="spellEnd"/>
      <w:r w:rsidRPr="00E40434">
        <w:rPr>
          <w:sz w:val="20"/>
          <w:szCs w:val="20"/>
        </w:rPr>
        <w:t xml:space="preserve"> </w:t>
      </w:r>
      <w:proofErr w:type="spellStart"/>
      <w:r w:rsidRPr="00E40434">
        <w:rPr>
          <w:sz w:val="20"/>
          <w:szCs w:val="20"/>
        </w:rPr>
        <w:t>хуулбар</w:t>
      </w:r>
      <w:proofErr w:type="spellEnd"/>
      <w:r w:rsidRPr="00E40434">
        <w:rPr>
          <w:sz w:val="20"/>
          <w:szCs w:val="20"/>
        </w:rPr>
        <w:t xml:space="preserve"> (</w:t>
      </w:r>
      <w:r w:rsidRPr="00E40434">
        <w:rPr>
          <w:i/>
          <w:iCs/>
          <w:sz w:val="20"/>
          <w:szCs w:val="20"/>
        </w:rPr>
        <w:t>н</w:t>
      </w:r>
      <w:r w:rsidRPr="00E40434">
        <w:rPr>
          <w:i/>
          <w:iCs/>
          <w:sz w:val="20"/>
          <w:szCs w:val="20"/>
          <w:lang w:val="mn-MN"/>
        </w:rPr>
        <w:t>отариатаар баталгаажуулсан);</w:t>
      </w:r>
      <w:r w:rsidRPr="00E40434">
        <w:rPr>
          <w:i/>
          <w:iCs/>
          <w:color w:val="0000FF"/>
          <w:sz w:val="20"/>
          <w:szCs w:val="20"/>
          <w:lang w:val="mn-MN"/>
        </w:rPr>
        <w:t xml:space="preserve">  </w:t>
      </w:r>
    </w:p>
    <w:p w:rsidR="00705014" w:rsidRPr="00E40434" w:rsidRDefault="00705014" w:rsidP="00AE2907">
      <w:pPr>
        <w:numPr>
          <w:ilvl w:val="0"/>
          <w:numId w:val="17"/>
        </w:numPr>
        <w:jc w:val="both"/>
        <w:rPr>
          <w:bCs/>
          <w:sz w:val="20"/>
          <w:szCs w:val="20"/>
        </w:rPr>
      </w:pPr>
      <w:r w:rsidRPr="00E40434">
        <w:rPr>
          <w:sz w:val="20"/>
          <w:szCs w:val="20"/>
          <w:lang w:val="mn-MN"/>
        </w:rPr>
        <w:t>Өргөдөл гаргагчийн</w:t>
      </w:r>
      <w:r w:rsidRPr="00E40434">
        <w:rPr>
          <w:sz w:val="20"/>
          <w:szCs w:val="20"/>
        </w:rPr>
        <w:t xml:space="preserve"> </w:t>
      </w:r>
      <w:proofErr w:type="spellStart"/>
      <w:r w:rsidRPr="00E40434">
        <w:rPr>
          <w:sz w:val="20"/>
          <w:szCs w:val="20"/>
        </w:rPr>
        <w:t>талбайн</w:t>
      </w:r>
      <w:proofErr w:type="spellEnd"/>
      <w:r w:rsidRPr="00E40434">
        <w:rPr>
          <w:sz w:val="20"/>
          <w:szCs w:val="20"/>
        </w:rPr>
        <w:t xml:space="preserve"> </w:t>
      </w:r>
      <w:proofErr w:type="spellStart"/>
      <w:r w:rsidRPr="00E40434">
        <w:rPr>
          <w:sz w:val="20"/>
          <w:szCs w:val="20"/>
        </w:rPr>
        <w:t>булангийн</w:t>
      </w:r>
      <w:proofErr w:type="spellEnd"/>
      <w:r w:rsidRPr="00E40434">
        <w:rPr>
          <w:sz w:val="20"/>
          <w:szCs w:val="20"/>
        </w:rPr>
        <w:t xml:space="preserve"> </w:t>
      </w:r>
      <w:proofErr w:type="spellStart"/>
      <w:r w:rsidRPr="00E40434">
        <w:rPr>
          <w:sz w:val="20"/>
          <w:szCs w:val="20"/>
        </w:rPr>
        <w:t>цэгүүдийн</w:t>
      </w:r>
      <w:proofErr w:type="spellEnd"/>
      <w:r w:rsidRPr="00E40434">
        <w:rPr>
          <w:sz w:val="20"/>
          <w:szCs w:val="20"/>
        </w:rPr>
        <w:t xml:space="preserve"> </w:t>
      </w:r>
      <w:proofErr w:type="spellStart"/>
      <w:r w:rsidRPr="00E40434">
        <w:rPr>
          <w:sz w:val="20"/>
          <w:szCs w:val="20"/>
        </w:rPr>
        <w:t>солбицол</w:t>
      </w:r>
      <w:proofErr w:type="spellEnd"/>
      <w:r w:rsidRPr="00E40434">
        <w:rPr>
          <w:sz w:val="20"/>
          <w:szCs w:val="20"/>
        </w:rPr>
        <w:t xml:space="preserve">, </w:t>
      </w:r>
      <w:r w:rsidRPr="00E40434">
        <w:rPr>
          <w:sz w:val="20"/>
          <w:szCs w:val="20"/>
          <w:lang w:val="mn-MN"/>
        </w:rPr>
        <w:t>аймаг сумын нэр</w:t>
      </w:r>
      <w:r w:rsidRPr="00E40434">
        <w:rPr>
          <w:sz w:val="20"/>
          <w:szCs w:val="20"/>
        </w:rPr>
        <w:t xml:space="preserve">, </w:t>
      </w:r>
      <w:proofErr w:type="spellStart"/>
      <w:r w:rsidRPr="00E40434">
        <w:rPr>
          <w:sz w:val="20"/>
          <w:szCs w:val="20"/>
        </w:rPr>
        <w:t>хилийг</w:t>
      </w:r>
      <w:proofErr w:type="spellEnd"/>
      <w:r w:rsidRPr="00E40434">
        <w:rPr>
          <w:sz w:val="20"/>
          <w:szCs w:val="20"/>
        </w:rPr>
        <w:t xml:space="preserve"> </w:t>
      </w:r>
      <w:proofErr w:type="spellStart"/>
      <w:r w:rsidRPr="00E40434">
        <w:rPr>
          <w:sz w:val="20"/>
          <w:szCs w:val="20"/>
        </w:rPr>
        <w:t>буулгасан</w:t>
      </w:r>
      <w:proofErr w:type="spellEnd"/>
      <w:r w:rsidRPr="00E40434">
        <w:rPr>
          <w:sz w:val="20"/>
          <w:szCs w:val="20"/>
        </w:rPr>
        <w:t xml:space="preserve"> </w:t>
      </w:r>
      <w:proofErr w:type="spellStart"/>
      <w:r w:rsidRPr="00E40434">
        <w:rPr>
          <w:sz w:val="20"/>
          <w:szCs w:val="20"/>
        </w:rPr>
        <w:t>зураг</w:t>
      </w:r>
      <w:proofErr w:type="spellEnd"/>
      <w:r w:rsidRPr="00E40434">
        <w:rPr>
          <w:sz w:val="20"/>
          <w:szCs w:val="20"/>
        </w:rPr>
        <w:t xml:space="preserve"> 2 </w:t>
      </w:r>
      <w:proofErr w:type="spellStart"/>
      <w:r w:rsidRPr="00E40434">
        <w:rPr>
          <w:sz w:val="20"/>
          <w:szCs w:val="20"/>
        </w:rPr>
        <w:t>хувь</w:t>
      </w:r>
      <w:proofErr w:type="spellEnd"/>
      <w:r w:rsidRPr="00E40434">
        <w:rPr>
          <w:sz w:val="20"/>
          <w:szCs w:val="20"/>
        </w:rPr>
        <w:t>;</w:t>
      </w:r>
    </w:p>
    <w:p w:rsidR="00705014" w:rsidRPr="00E40434" w:rsidRDefault="00705014" w:rsidP="00AE2907">
      <w:pPr>
        <w:numPr>
          <w:ilvl w:val="0"/>
          <w:numId w:val="17"/>
        </w:numPr>
        <w:jc w:val="both"/>
        <w:rPr>
          <w:bCs/>
          <w:sz w:val="20"/>
          <w:szCs w:val="20"/>
        </w:rPr>
      </w:pPr>
      <w:proofErr w:type="spellStart"/>
      <w:r w:rsidRPr="00E40434">
        <w:rPr>
          <w:sz w:val="20"/>
          <w:szCs w:val="20"/>
        </w:rPr>
        <w:t>Үйлчилгээний</w:t>
      </w:r>
      <w:proofErr w:type="spellEnd"/>
      <w:r w:rsidRPr="00E40434">
        <w:rPr>
          <w:sz w:val="20"/>
          <w:szCs w:val="20"/>
        </w:rPr>
        <w:t xml:space="preserve"> х</w:t>
      </w:r>
      <w:r w:rsidRPr="00E40434">
        <w:rPr>
          <w:sz w:val="20"/>
          <w:szCs w:val="20"/>
          <w:lang w:val="mn-MN"/>
        </w:rPr>
        <w:t>ураамж</w:t>
      </w:r>
      <w:r w:rsidRPr="00E40434">
        <w:rPr>
          <w:sz w:val="20"/>
          <w:szCs w:val="20"/>
        </w:rPr>
        <w:t xml:space="preserve"> </w:t>
      </w:r>
      <w:proofErr w:type="spellStart"/>
      <w:r w:rsidRPr="00E40434">
        <w:rPr>
          <w:sz w:val="20"/>
          <w:szCs w:val="20"/>
        </w:rPr>
        <w:t>төлсөн</w:t>
      </w:r>
      <w:proofErr w:type="spellEnd"/>
      <w:r w:rsidRPr="00E40434">
        <w:rPr>
          <w:sz w:val="20"/>
          <w:szCs w:val="20"/>
        </w:rPr>
        <w:t xml:space="preserve"> </w:t>
      </w:r>
      <w:proofErr w:type="spellStart"/>
      <w:r w:rsidRPr="00E40434">
        <w:rPr>
          <w:sz w:val="20"/>
          <w:szCs w:val="20"/>
        </w:rPr>
        <w:t>баримт</w:t>
      </w:r>
      <w:proofErr w:type="spellEnd"/>
      <w:r w:rsidRPr="00E40434">
        <w:rPr>
          <w:sz w:val="20"/>
          <w:szCs w:val="20"/>
        </w:rPr>
        <w:t xml:space="preserve">   (</w:t>
      </w:r>
      <w:proofErr w:type="spellStart"/>
      <w:r w:rsidRPr="00E40434">
        <w:rPr>
          <w:i/>
          <w:iCs/>
          <w:sz w:val="20"/>
          <w:szCs w:val="20"/>
        </w:rPr>
        <w:t>эх</w:t>
      </w:r>
      <w:proofErr w:type="spellEnd"/>
      <w:r w:rsidRPr="00E40434">
        <w:rPr>
          <w:i/>
          <w:iCs/>
          <w:sz w:val="20"/>
          <w:szCs w:val="20"/>
        </w:rPr>
        <w:t xml:space="preserve"> </w:t>
      </w:r>
      <w:proofErr w:type="spellStart"/>
      <w:r w:rsidRPr="00E40434">
        <w:rPr>
          <w:i/>
          <w:iCs/>
          <w:sz w:val="20"/>
          <w:szCs w:val="20"/>
        </w:rPr>
        <w:t>хувь</w:t>
      </w:r>
      <w:proofErr w:type="spellEnd"/>
      <w:r w:rsidRPr="00E40434">
        <w:rPr>
          <w:i/>
          <w:iCs/>
          <w:sz w:val="20"/>
          <w:szCs w:val="20"/>
        </w:rPr>
        <w:t>);</w:t>
      </w:r>
    </w:p>
    <w:p w:rsidR="00705014" w:rsidRPr="00E40434" w:rsidRDefault="00705014" w:rsidP="00AE2907">
      <w:pPr>
        <w:numPr>
          <w:ilvl w:val="0"/>
          <w:numId w:val="17"/>
        </w:numPr>
        <w:jc w:val="both"/>
        <w:rPr>
          <w:bCs/>
          <w:sz w:val="20"/>
          <w:szCs w:val="20"/>
        </w:rPr>
      </w:pPr>
      <w:r w:rsidRPr="00E40434">
        <w:rPr>
          <w:iCs/>
          <w:sz w:val="20"/>
          <w:szCs w:val="20"/>
          <w:lang w:val="mn-MN"/>
        </w:rPr>
        <w:t xml:space="preserve">Ажлын туршлага, санхүүгийн чадавхи, мэргэжлийн боловсон хүчнээр хангагдсан талаарх мэдээлэл </w:t>
      </w:r>
      <w:r w:rsidRPr="00E40434">
        <w:rPr>
          <w:sz w:val="20"/>
          <w:szCs w:val="20"/>
        </w:rPr>
        <w:t>(</w:t>
      </w:r>
      <w:proofErr w:type="spellStart"/>
      <w:r w:rsidRPr="00E40434">
        <w:rPr>
          <w:i/>
          <w:iCs/>
          <w:sz w:val="20"/>
          <w:szCs w:val="20"/>
        </w:rPr>
        <w:t>маягт</w:t>
      </w:r>
      <w:proofErr w:type="spellEnd"/>
      <w:r w:rsidRPr="00E40434">
        <w:rPr>
          <w:i/>
          <w:iCs/>
          <w:sz w:val="20"/>
          <w:szCs w:val="20"/>
        </w:rPr>
        <w:t xml:space="preserve"> </w:t>
      </w:r>
      <w:r w:rsidRPr="00E40434">
        <w:rPr>
          <w:i/>
          <w:iCs/>
          <w:sz w:val="20"/>
          <w:szCs w:val="20"/>
          <w:lang w:val="mn-MN"/>
        </w:rPr>
        <w:t>К</w:t>
      </w:r>
      <w:r w:rsidRPr="00E40434">
        <w:rPr>
          <w:i/>
          <w:iCs/>
          <w:sz w:val="20"/>
          <w:szCs w:val="20"/>
        </w:rPr>
        <w:t>-</w:t>
      </w:r>
      <w:r w:rsidRPr="00E40434">
        <w:rPr>
          <w:i/>
          <w:iCs/>
          <w:sz w:val="20"/>
          <w:szCs w:val="20"/>
          <w:lang w:val="mn-MN"/>
        </w:rPr>
        <w:t>18</w:t>
      </w:r>
      <w:r w:rsidRPr="00E40434">
        <w:rPr>
          <w:i/>
          <w:iCs/>
          <w:sz w:val="20"/>
          <w:szCs w:val="20"/>
        </w:rPr>
        <w:t>);</w:t>
      </w:r>
    </w:p>
    <w:p w:rsidR="00705014" w:rsidRPr="00E40434" w:rsidRDefault="00705014" w:rsidP="00AE2907">
      <w:pPr>
        <w:numPr>
          <w:ilvl w:val="0"/>
          <w:numId w:val="17"/>
        </w:numPr>
        <w:jc w:val="both"/>
        <w:rPr>
          <w:bCs/>
          <w:sz w:val="20"/>
          <w:szCs w:val="20"/>
        </w:rPr>
      </w:pPr>
      <w:r w:rsidRPr="00E40434">
        <w:rPr>
          <w:sz w:val="20"/>
          <w:szCs w:val="20"/>
          <w:lang w:val="mn-MN"/>
        </w:rPr>
        <w:t>Монгол Улсад татвар төлөгч болох тухай нотолгоо (</w:t>
      </w:r>
      <w:r w:rsidRPr="00E40434">
        <w:rPr>
          <w:i/>
          <w:iCs/>
          <w:sz w:val="20"/>
          <w:szCs w:val="20"/>
          <w:lang w:val="mn-MN"/>
        </w:rPr>
        <w:t>харьяа татварын албанаас);</w:t>
      </w:r>
    </w:p>
    <w:p w:rsidR="00705014" w:rsidRPr="00E40434" w:rsidRDefault="00705014" w:rsidP="00AE2907">
      <w:pPr>
        <w:numPr>
          <w:ilvl w:val="0"/>
          <w:numId w:val="17"/>
        </w:numPr>
        <w:jc w:val="both"/>
        <w:rPr>
          <w:bCs/>
          <w:sz w:val="20"/>
          <w:szCs w:val="20"/>
        </w:rPr>
      </w:pPr>
      <w:r w:rsidRPr="00E40434">
        <w:rPr>
          <w:iCs/>
          <w:sz w:val="20"/>
          <w:szCs w:val="20"/>
          <w:lang w:val="mn-MN"/>
        </w:rPr>
        <w:t xml:space="preserve">Өр төлбөргүй тухай тодорхойлолтууд </w:t>
      </w:r>
      <w:r w:rsidRPr="00E40434">
        <w:rPr>
          <w:sz w:val="20"/>
          <w:szCs w:val="20"/>
        </w:rPr>
        <w:t>(</w:t>
      </w:r>
      <w:r w:rsidRPr="00E40434">
        <w:rPr>
          <w:i/>
          <w:sz w:val="20"/>
          <w:szCs w:val="20"/>
          <w:lang w:val="mn-MN"/>
        </w:rPr>
        <w:t>ТЕГ, НДЕГ, ШШГЕГ-аас</w:t>
      </w:r>
      <w:r w:rsidRPr="00E40434">
        <w:rPr>
          <w:i/>
          <w:iCs/>
          <w:sz w:val="20"/>
          <w:szCs w:val="20"/>
        </w:rPr>
        <w:t>);</w:t>
      </w:r>
    </w:p>
    <w:p w:rsidR="008E0FFE" w:rsidRPr="00E40434" w:rsidRDefault="00705014" w:rsidP="00AE2907">
      <w:pPr>
        <w:pStyle w:val="ListParagraph"/>
        <w:numPr>
          <w:ilvl w:val="0"/>
          <w:numId w:val="17"/>
        </w:numPr>
        <w:jc w:val="both"/>
        <w:rPr>
          <w:sz w:val="20"/>
          <w:szCs w:val="20"/>
          <w:lang w:val="mn-MN"/>
        </w:rPr>
      </w:pPr>
      <w:r w:rsidRPr="00E40434">
        <w:rPr>
          <w:iCs/>
          <w:sz w:val="20"/>
          <w:szCs w:val="20"/>
          <w:lang w:val="mn-MN"/>
        </w:rPr>
        <w:t xml:space="preserve">Өргөдөл гаргагч гадаадын хөрөнгө оруулалттай бол хөрөнгө оруулалтын мэдээлэл </w:t>
      </w:r>
      <w:r w:rsidRPr="00E40434">
        <w:rPr>
          <w:sz w:val="20"/>
          <w:szCs w:val="20"/>
        </w:rPr>
        <w:t>(</w:t>
      </w:r>
      <w:proofErr w:type="spellStart"/>
      <w:r w:rsidRPr="00E40434">
        <w:rPr>
          <w:i/>
          <w:iCs/>
          <w:sz w:val="20"/>
          <w:szCs w:val="20"/>
        </w:rPr>
        <w:t>маягт</w:t>
      </w:r>
      <w:proofErr w:type="spellEnd"/>
      <w:r w:rsidRPr="00E40434">
        <w:rPr>
          <w:i/>
          <w:iCs/>
          <w:sz w:val="20"/>
          <w:szCs w:val="20"/>
        </w:rPr>
        <w:t xml:space="preserve"> </w:t>
      </w:r>
      <w:r w:rsidRPr="00E40434">
        <w:rPr>
          <w:i/>
          <w:iCs/>
          <w:sz w:val="20"/>
          <w:szCs w:val="20"/>
          <w:lang w:val="mn-MN"/>
        </w:rPr>
        <w:t>К</w:t>
      </w:r>
      <w:r w:rsidRPr="00E40434">
        <w:rPr>
          <w:i/>
          <w:iCs/>
          <w:sz w:val="20"/>
          <w:szCs w:val="20"/>
        </w:rPr>
        <w:t>-</w:t>
      </w:r>
      <w:r w:rsidRPr="00E40434">
        <w:rPr>
          <w:i/>
          <w:iCs/>
          <w:sz w:val="20"/>
          <w:szCs w:val="20"/>
          <w:lang w:val="mn-MN"/>
        </w:rPr>
        <w:t>19</w:t>
      </w:r>
      <w:r w:rsidRPr="00E40434">
        <w:rPr>
          <w:i/>
          <w:iCs/>
          <w:sz w:val="20"/>
          <w:szCs w:val="20"/>
        </w:rPr>
        <w:t>)</w:t>
      </w:r>
      <w:r w:rsidRPr="00E40434">
        <w:rPr>
          <w:i/>
          <w:iCs/>
          <w:sz w:val="20"/>
          <w:szCs w:val="20"/>
          <w:lang w:val="mn-MN"/>
        </w:rPr>
        <w:t>.</w:t>
      </w:r>
    </w:p>
    <w:p w:rsidR="008E0FFE" w:rsidRPr="00AE2907" w:rsidRDefault="008E0FFE" w:rsidP="00AE2907">
      <w:pPr>
        <w:rPr>
          <w:sz w:val="22"/>
          <w:szCs w:val="22"/>
          <w:lang w:val="mn-MN"/>
        </w:rPr>
      </w:pPr>
    </w:p>
    <w:p w:rsidR="008E0FFE" w:rsidRDefault="008E0FFE" w:rsidP="00AE2907">
      <w:pPr>
        <w:ind w:firstLine="284"/>
        <w:jc w:val="both"/>
        <w:rPr>
          <w:sz w:val="18"/>
          <w:szCs w:val="18"/>
        </w:rPr>
      </w:pPr>
      <w:r w:rsidRPr="00344F2B">
        <w:rPr>
          <w:sz w:val="18"/>
          <w:szCs w:val="18"/>
          <w:lang w:val="mn-MN"/>
        </w:rPr>
        <w:t xml:space="preserve">Хэрэв Та өргөдлийн маягтад хавсаргах баримт бичгийг бүрдүүлэн өргөдөл хүлээн авах </w:t>
      </w:r>
      <w:r w:rsidRPr="00344F2B">
        <w:rPr>
          <w:color w:val="FF0000"/>
          <w:sz w:val="18"/>
          <w:szCs w:val="18"/>
          <w:lang w:val="mn-MN"/>
        </w:rPr>
        <w:t>ЗААСАН ХУГАЦААНД ИРЭЭГҮЙ</w:t>
      </w:r>
      <w:r w:rsidRPr="00344F2B">
        <w:rPr>
          <w:sz w:val="18"/>
          <w:szCs w:val="18"/>
          <w:lang w:val="mn-MN"/>
        </w:rPr>
        <w:t xml:space="preserve"> тохиолдолд </w:t>
      </w:r>
      <w:r w:rsidR="004E4EA3" w:rsidRPr="004E4EA3">
        <w:rPr>
          <w:color w:val="FF0000"/>
          <w:sz w:val="18"/>
          <w:szCs w:val="18"/>
          <w:lang w:val="mn-MN"/>
        </w:rPr>
        <w:t>ӨРГӨДЛИЙН</w:t>
      </w:r>
      <w:r w:rsidRPr="00344F2B">
        <w:rPr>
          <w:color w:val="FF0000"/>
          <w:sz w:val="18"/>
          <w:szCs w:val="18"/>
          <w:lang w:val="mn-MN"/>
        </w:rPr>
        <w:t xml:space="preserve"> ДУГААРЫГ ХҮЧИНГҮЙД ТООЦ</w:t>
      </w:r>
      <w:r w:rsidR="009502F2" w:rsidRPr="00344F2B">
        <w:rPr>
          <w:color w:val="FF0000"/>
          <w:sz w:val="18"/>
          <w:szCs w:val="18"/>
          <w:lang w:val="mn-MN"/>
        </w:rPr>
        <w:t xml:space="preserve">ОХ </w:t>
      </w:r>
      <w:r w:rsidR="009502F2" w:rsidRPr="00344F2B">
        <w:rPr>
          <w:sz w:val="18"/>
          <w:szCs w:val="18"/>
          <w:lang w:val="mn-MN"/>
        </w:rPr>
        <w:t>БОЛОХЫГ АНХААРНА УУ</w:t>
      </w:r>
      <w:r w:rsidRPr="00344F2B">
        <w:rPr>
          <w:sz w:val="18"/>
          <w:szCs w:val="18"/>
          <w:lang w:val="mn-MN"/>
        </w:rPr>
        <w:t xml:space="preserve">. </w:t>
      </w:r>
    </w:p>
    <w:p w:rsidR="007B1942" w:rsidRDefault="007B1942" w:rsidP="007B1942">
      <w:pPr>
        <w:jc w:val="center"/>
        <w:rPr>
          <w:bCs/>
          <w:i/>
          <w:sz w:val="20"/>
          <w:szCs w:val="20"/>
        </w:rPr>
      </w:pPr>
    </w:p>
    <w:p w:rsidR="007B1942" w:rsidRDefault="007B1942" w:rsidP="00AE2907">
      <w:pPr>
        <w:ind w:firstLine="284"/>
        <w:jc w:val="both"/>
        <w:rPr>
          <w:sz w:val="18"/>
          <w:szCs w:val="18"/>
          <w:lang w:val="mn-MN"/>
        </w:rPr>
      </w:pPr>
    </w:p>
    <w:p w:rsidR="007B1942" w:rsidRDefault="007B1942" w:rsidP="007B1942">
      <w:pPr>
        <w:jc w:val="center"/>
        <w:rPr>
          <w:b/>
          <w:bCs/>
          <w:color w:val="17365D" w:themeColor="text2" w:themeShade="BF"/>
          <w:sz w:val="18"/>
          <w:szCs w:val="18"/>
          <w:lang w:val="mn-MN"/>
        </w:rPr>
      </w:pPr>
      <w:r w:rsidRPr="007B1942">
        <w:rPr>
          <w:b/>
          <w:bCs/>
          <w:color w:val="17365D" w:themeColor="text2" w:themeShade="BF"/>
          <w:sz w:val="18"/>
          <w:szCs w:val="18"/>
          <w:lang w:val="mn-MN"/>
        </w:rPr>
        <w:t>НЭР ТОМЪЁО</w:t>
      </w:r>
    </w:p>
    <w:p w:rsidR="00311742" w:rsidRPr="007B1942" w:rsidRDefault="00311742" w:rsidP="007B1942">
      <w:pPr>
        <w:jc w:val="center"/>
        <w:rPr>
          <w:b/>
          <w:bCs/>
          <w:color w:val="17365D" w:themeColor="text2" w:themeShade="BF"/>
          <w:sz w:val="18"/>
          <w:szCs w:val="18"/>
          <w:lang w:val="mn-MN"/>
        </w:rPr>
      </w:pPr>
    </w:p>
    <w:p w:rsidR="007B1942" w:rsidRPr="007B1942" w:rsidRDefault="007B1942" w:rsidP="007B1942">
      <w:pPr>
        <w:jc w:val="both"/>
        <w:rPr>
          <w:sz w:val="18"/>
          <w:szCs w:val="18"/>
          <w:lang w:val="mn-MN"/>
        </w:rPr>
      </w:pPr>
      <w:r w:rsidRPr="007B1942">
        <w:rPr>
          <w:b/>
          <w:bCs/>
          <w:i/>
          <w:sz w:val="18"/>
          <w:szCs w:val="18"/>
          <w:u w:val="single"/>
          <w:lang w:val="mn-MN"/>
        </w:rPr>
        <w:t>Цахим систем</w:t>
      </w:r>
      <w:r w:rsidRPr="007B1942">
        <w:rPr>
          <w:bCs/>
          <w:sz w:val="18"/>
          <w:szCs w:val="18"/>
          <w:lang w:val="mn-MN"/>
        </w:rPr>
        <w:t xml:space="preserve"> гэж </w:t>
      </w:r>
      <w:r w:rsidRPr="007B1942">
        <w:rPr>
          <w:sz w:val="18"/>
          <w:szCs w:val="18"/>
          <w:lang w:val="mn-MN"/>
        </w:rPr>
        <w:t>хайгуулын тусгай зөвшөөрөл хүс</w:t>
      </w:r>
      <w:r w:rsidR="00942578">
        <w:rPr>
          <w:sz w:val="18"/>
          <w:szCs w:val="18"/>
          <w:lang w:val="mn-MN"/>
        </w:rPr>
        <w:t>с</w:t>
      </w:r>
      <w:r w:rsidRPr="007B1942">
        <w:rPr>
          <w:sz w:val="18"/>
          <w:szCs w:val="18"/>
          <w:lang w:val="mn-MN"/>
        </w:rPr>
        <w:t>э</w:t>
      </w:r>
      <w:r w:rsidR="00942578">
        <w:rPr>
          <w:sz w:val="18"/>
          <w:szCs w:val="18"/>
          <w:lang w:val="mn-MN"/>
        </w:rPr>
        <w:t>н</w:t>
      </w:r>
      <w:r w:rsidRPr="007B1942">
        <w:rPr>
          <w:sz w:val="18"/>
          <w:szCs w:val="18"/>
          <w:lang w:val="mn-MN"/>
        </w:rPr>
        <w:t xml:space="preserve"> өргөдөл гаргах дугаарыг цахимаар олгох систем /</w:t>
      </w:r>
      <w:r w:rsidR="009B0405">
        <w:fldChar w:fldCharType="begin"/>
      </w:r>
      <w:r w:rsidR="00F8306D">
        <w:instrText>HYPERLINK "http://www.login.mram.gov.mn"</w:instrText>
      </w:r>
      <w:r w:rsidR="009B0405">
        <w:fldChar w:fldCharType="separate"/>
      </w:r>
      <w:r w:rsidRPr="007B1942">
        <w:rPr>
          <w:rStyle w:val="Hyperlink"/>
          <w:sz w:val="18"/>
          <w:szCs w:val="18"/>
          <w:lang w:val="mn-MN"/>
        </w:rPr>
        <w:t>www.login.mram.gov.mn</w:t>
      </w:r>
      <w:r w:rsidR="009B0405">
        <w:fldChar w:fldCharType="end"/>
      </w:r>
      <w:r w:rsidRPr="007B1942">
        <w:rPr>
          <w:sz w:val="18"/>
          <w:szCs w:val="18"/>
          <w:lang w:val="mn-MN"/>
        </w:rPr>
        <w:t>/.</w:t>
      </w:r>
    </w:p>
    <w:p w:rsidR="007B1942" w:rsidRPr="007B1942" w:rsidRDefault="007B1942" w:rsidP="007B1942">
      <w:pPr>
        <w:jc w:val="both"/>
        <w:rPr>
          <w:bCs/>
          <w:sz w:val="18"/>
          <w:szCs w:val="18"/>
        </w:rPr>
      </w:pPr>
      <w:r w:rsidRPr="007B1942">
        <w:rPr>
          <w:b/>
          <w:i/>
          <w:sz w:val="18"/>
          <w:szCs w:val="18"/>
          <w:u w:val="single"/>
          <w:lang w:val="mn-MN"/>
        </w:rPr>
        <w:t>Өргөдлийн дугаар</w:t>
      </w:r>
      <w:r w:rsidRPr="007B1942">
        <w:rPr>
          <w:sz w:val="18"/>
          <w:szCs w:val="18"/>
        </w:rPr>
        <w:t xml:space="preserve"> </w:t>
      </w:r>
      <w:r w:rsidRPr="007B1942">
        <w:rPr>
          <w:sz w:val="18"/>
          <w:szCs w:val="18"/>
          <w:lang w:val="mn-MN"/>
        </w:rPr>
        <w:t xml:space="preserve">гэж цахим системд нэвтрэн </w:t>
      </w:r>
      <w:r w:rsidR="0009140F">
        <w:rPr>
          <w:sz w:val="18"/>
          <w:szCs w:val="18"/>
          <w:lang w:val="mn-MN"/>
        </w:rPr>
        <w:t>аж ахуйн нэгж</w:t>
      </w:r>
      <w:r w:rsidRPr="007B1942">
        <w:rPr>
          <w:sz w:val="18"/>
          <w:szCs w:val="18"/>
          <w:lang w:val="mn-MN"/>
        </w:rPr>
        <w:t xml:space="preserve">ийн болон талбайн мэдээллийг үнэн зөв, алдаагүй оруулж авсан өргөдөл гаргах дугаар.  </w:t>
      </w:r>
    </w:p>
    <w:p w:rsidR="007B1942" w:rsidRDefault="007B1942" w:rsidP="007B1942">
      <w:pPr>
        <w:jc w:val="both"/>
        <w:rPr>
          <w:sz w:val="18"/>
          <w:szCs w:val="18"/>
          <w:lang w:val="mn-MN"/>
        </w:rPr>
      </w:pPr>
      <w:proofErr w:type="gramStart"/>
      <w:r w:rsidRPr="007B1942">
        <w:rPr>
          <w:b/>
          <w:bCs/>
          <w:i/>
          <w:sz w:val="18"/>
          <w:szCs w:val="18"/>
          <w:u w:val="single"/>
        </w:rPr>
        <w:t>VPN</w:t>
      </w:r>
      <w:r>
        <w:rPr>
          <w:b/>
          <w:bCs/>
          <w:i/>
          <w:sz w:val="18"/>
          <w:szCs w:val="18"/>
          <w:u w:val="single"/>
          <w:lang w:val="mn-MN"/>
        </w:rPr>
        <w:t xml:space="preserve"> төхөөрөмж</w:t>
      </w:r>
      <w:r w:rsidRPr="007B1942">
        <w:rPr>
          <w:b/>
          <w:bCs/>
          <w:sz w:val="18"/>
          <w:szCs w:val="18"/>
        </w:rPr>
        <w:t xml:space="preserve"> </w:t>
      </w:r>
      <w:r w:rsidRPr="007B1942">
        <w:rPr>
          <w:bCs/>
          <w:sz w:val="18"/>
          <w:szCs w:val="18"/>
          <w:lang w:val="mn-MN"/>
        </w:rPr>
        <w:t>гэж</w:t>
      </w:r>
      <w:r w:rsidRPr="007B1942">
        <w:rPr>
          <w:b/>
          <w:bCs/>
          <w:sz w:val="18"/>
          <w:szCs w:val="18"/>
          <w:lang w:val="mn-MN"/>
        </w:rPr>
        <w:t xml:space="preserve"> </w:t>
      </w:r>
      <w:r>
        <w:rPr>
          <w:b/>
          <w:bCs/>
          <w:sz w:val="18"/>
          <w:szCs w:val="18"/>
          <w:lang w:val="mn-MN"/>
        </w:rPr>
        <w:t>/</w:t>
      </w:r>
      <w:r w:rsidRPr="007B1942">
        <w:rPr>
          <w:bCs/>
          <w:sz w:val="18"/>
          <w:szCs w:val="18"/>
        </w:rPr>
        <w:t>Virtual Private Network</w:t>
      </w:r>
      <w:r>
        <w:rPr>
          <w:bCs/>
          <w:sz w:val="18"/>
          <w:szCs w:val="18"/>
          <w:lang w:val="mn-MN"/>
        </w:rPr>
        <w:t>/</w:t>
      </w:r>
      <w:r w:rsidRPr="007B1942">
        <w:rPr>
          <w:bCs/>
          <w:sz w:val="18"/>
          <w:szCs w:val="18"/>
          <w:lang w:val="mn-MN"/>
        </w:rPr>
        <w:t xml:space="preserve"> хиймэл хувийн сүлжээ буюу давхар хамгаалалт, хяналтын систем.</w:t>
      </w:r>
      <w:proofErr w:type="gramEnd"/>
      <w:r w:rsidRPr="007B1942">
        <w:rPr>
          <w:bCs/>
          <w:sz w:val="18"/>
          <w:szCs w:val="18"/>
          <w:lang w:val="mn-MN"/>
        </w:rPr>
        <w:t xml:space="preserve"> Зөвхөн </w:t>
      </w:r>
      <w:r w:rsidRPr="007B1942">
        <w:rPr>
          <w:sz w:val="18"/>
          <w:szCs w:val="18"/>
          <w:lang w:val="mn-MN"/>
        </w:rPr>
        <w:t>VPN төхөөрөмжтэй хуулийн этгээд өргөдлийн дугаар олгох цахим системд нэвтрэх эрхтэй.</w:t>
      </w:r>
    </w:p>
    <w:p w:rsidR="007B1942" w:rsidRDefault="007B1942" w:rsidP="007B1942">
      <w:pPr>
        <w:jc w:val="center"/>
        <w:rPr>
          <w:bCs/>
          <w:i/>
          <w:sz w:val="20"/>
          <w:szCs w:val="20"/>
          <w:lang w:val="mn-MN"/>
        </w:rPr>
      </w:pPr>
    </w:p>
    <w:p w:rsidR="007B1942" w:rsidRPr="003C3DF4" w:rsidRDefault="007B1942" w:rsidP="007B1942">
      <w:pPr>
        <w:jc w:val="center"/>
        <w:rPr>
          <w:bCs/>
          <w:i/>
          <w:sz w:val="20"/>
          <w:szCs w:val="20"/>
          <w:lang w:val="mn-MN"/>
        </w:rPr>
      </w:pPr>
      <w:r w:rsidRPr="003C3DF4">
        <w:rPr>
          <w:bCs/>
          <w:i/>
          <w:sz w:val="20"/>
          <w:szCs w:val="20"/>
          <w:lang w:val="mn-MN"/>
        </w:rPr>
        <w:t>Цахим системийн талаарх мэдээл</w:t>
      </w:r>
      <w:r>
        <w:rPr>
          <w:bCs/>
          <w:i/>
          <w:sz w:val="20"/>
          <w:szCs w:val="20"/>
          <w:lang w:val="mn-MN"/>
        </w:rPr>
        <w:t>л</w:t>
      </w:r>
      <w:r w:rsidRPr="003C3DF4">
        <w:rPr>
          <w:bCs/>
          <w:i/>
          <w:sz w:val="20"/>
          <w:szCs w:val="20"/>
          <w:lang w:val="mn-MN"/>
        </w:rPr>
        <w:t>ийг</w:t>
      </w:r>
      <w:r>
        <w:rPr>
          <w:bCs/>
          <w:i/>
          <w:sz w:val="20"/>
          <w:szCs w:val="20"/>
          <w:lang w:val="mn-MN"/>
        </w:rPr>
        <w:t xml:space="preserve"> АМГ-ын</w:t>
      </w:r>
    </w:p>
    <w:p w:rsidR="007B1942" w:rsidRPr="00AE2907" w:rsidRDefault="007B1942" w:rsidP="007B1942">
      <w:pPr>
        <w:jc w:val="center"/>
        <w:rPr>
          <w:sz w:val="22"/>
          <w:szCs w:val="22"/>
          <w:lang w:val="mn-MN"/>
        </w:rPr>
      </w:pPr>
      <w:r w:rsidRPr="007B1942">
        <w:rPr>
          <w:i/>
          <w:color w:val="FF0000"/>
          <w:sz w:val="22"/>
          <w:szCs w:val="22"/>
          <w:lang w:val="mn-MN"/>
        </w:rPr>
        <w:t>263936 дугаарын</w:t>
      </w:r>
      <w:r w:rsidRPr="003C3DF4">
        <w:rPr>
          <w:i/>
          <w:sz w:val="22"/>
          <w:szCs w:val="22"/>
          <w:lang w:val="mn-MN"/>
        </w:rPr>
        <w:t xml:space="preserve"> утсаар лавлана уу.</w:t>
      </w:r>
    </w:p>
    <w:p w:rsidR="007B1942" w:rsidRPr="007B1942" w:rsidRDefault="007B1942" w:rsidP="007B1942">
      <w:pPr>
        <w:jc w:val="both"/>
        <w:rPr>
          <w:bCs/>
          <w:sz w:val="18"/>
          <w:szCs w:val="18"/>
          <w:lang w:val="mn-MN"/>
        </w:rPr>
      </w:pPr>
    </w:p>
    <w:p w:rsidR="008E0FFE" w:rsidRPr="00AE2907" w:rsidRDefault="008E0FFE" w:rsidP="00AE2907">
      <w:pPr>
        <w:jc w:val="center"/>
        <w:rPr>
          <w:b/>
          <w:color w:val="C00000"/>
          <w:sz w:val="22"/>
          <w:szCs w:val="22"/>
          <w:lang w:val="mn-MN"/>
        </w:rPr>
      </w:pPr>
      <w:r w:rsidRPr="00AE2907">
        <w:rPr>
          <w:b/>
          <w:color w:val="C00000"/>
          <w:sz w:val="22"/>
          <w:szCs w:val="22"/>
          <w:lang w:val="mn-MN"/>
        </w:rPr>
        <w:t>АШИГТ МАЛТМАЛЫН ГАЗАР</w:t>
      </w: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r w:rsidRPr="00AE2907">
        <w:rPr>
          <w:b/>
          <w:noProof/>
          <w:color w:val="002060"/>
          <w:sz w:val="22"/>
          <w:szCs w:val="22"/>
        </w:rPr>
        <w:drawing>
          <wp:inline distT="0" distB="0" distL="0" distR="0">
            <wp:extent cx="1466850" cy="914400"/>
            <wp:effectExtent l="19050" t="0" r="0" b="0"/>
            <wp:docPr id="11" name="Picture 1" descr="AMG_F"/>
            <wp:cNvGraphicFramePr/>
            <a:graphic xmlns:a="http://schemas.openxmlformats.org/drawingml/2006/main">
              <a:graphicData uri="http://schemas.openxmlformats.org/drawingml/2006/picture">
                <pic:pic xmlns:pic="http://schemas.openxmlformats.org/drawingml/2006/picture">
                  <pic:nvPicPr>
                    <pic:cNvPr id="4" name="Picture 240" descr="AMG_F"/>
                    <pic:cNvPicPr>
                      <a:picLocks noChangeAspect="1" noChangeArrowheads="1"/>
                    </pic:cNvPicPr>
                  </pic:nvPicPr>
                  <pic:blipFill>
                    <a:blip r:embed="rId11" cstate="print"/>
                    <a:srcRect/>
                    <a:stretch>
                      <a:fillRect/>
                    </a:stretch>
                  </pic:blipFill>
                  <pic:spPr bwMode="auto">
                    <a:xfrm>
                      <a:off x="0" y="0"/>
                      <a:ext cx="1470315" cy="916560"/>
                    </a:xfrm>
                    <a:prstGeom prst="rect">
                      <a:avLst/>
                    </a:prstGeom>
                    <a:noFill/>
                    <a:ln w="9525">
                      <a:noFill/>
                      <a:miter lim="800000"/>
                      <a:headEnd/>
                      <a:tailEnd/>
                    </a:ln>
                  </pic:spPr>
                </pic:pic>
              </a:graphicData>
            </a:graphic>
          </wp:inline>
        </w:drawing>
      </w: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8E0FFE" w:rsidRPr="00AE2907" w:rsidRDefault="008E0FFE" w:rsidP="00AE2907">
      <w:pPr>
        <w:jc w:val="center"/>
        <w:rPr>
          <w:b/>
          <w:color w:val="002060"/>
          <w:sz w:val="22"/>
          <w:szCs w:val="22"/>
          <w:lang w:val="mn-MN"/>
        </w:rPr>
      </w:pPr>
    </w:p>
    <w:p w:rsidR="005F775E" w:rsidRPr="00AE2907" w:rsidRDefault="008E0FFE" w:rsidP="00AE2907">
      <w:pPr>
        <w:tabs>
          <w:tab w:val="left" w:pos="3135"/>
        </w:tabs>
        <w:jc w:val="center"/>
        <w:rPr>
          <w:b/>
          <w:color w:val="17365D" w:themeColor="text2" w:themeShade="BF"/>
          <w:sz w:val="22"/>
          <w:szCs w:val="22"/>
        </w:rPr>
      </w:pPr>
      <w:r w:rsidRPr="00AE2907">
        <w:rPr>
          <w:b/>
          <w:color w:val="17365D" w:themeColor="text2" w:themeShade="BF"/>
          <w:sz w:val="22"/>
          <w:szCs w:val="22"/>
          <w:lang w:val="mn-MN"/>
        </w:rPr>
        <w:t>АШИГТ МАЛТМАЛЫН ХАЙГУУЛЫН</w:t>
      </w:r>
    </w:p>
    <w:p w:rsidR="008E0FFE" w:rsidRPr="00AE2907" w:rsidRDefault="008E0FFE" w:rsidP="00AE2907">
      <w:pPr>
        <w:tabs>
          <w:tab w:val="left" w:pos="3135"/>
        </w:tabs>
        <w:jc w:val="center"/>
        <w:rPr>
          <w:b/>
          <w:color w:val="17365D" w:themeColor="text2" w:themeShade="BF"/>
          <w:sz w:val="22"/>
          <w:szCs w:val="22"/>
        </w:rPr>
      </w:pPr>
      <w:r w:rsidRPr="00AE2907">
        <w:rPr>
          <w:b/>
          <w:color w:val="17365D" w:themeColor="text2" w:themeShade="BF"/>
          <w:sz w:val="22"/>
          <w:szCs w:val="22"/>
          <w:lang w:val="mn-MN"/>
        </w:rPr>
        <w:t xml:space="preserve"> ТУСГАЙ ЗӨВШӨӨРӨЛ ХҮССЭН ӨРГӨДЛИЙН ДУГААРЫГ ЦАХИМААР ОЛГОХ ЗААВАРЧИЛГАА</w:t>
      </w:r>
    </w:p>
    <w:p w:rsidR="008E0FFE" w:rsidRPr="00AE2907" w:rsidRDefault="008E0FFE" w:rsidP="00AE2907">
      <w:pPr>
        <w:tabs>
          <w:tab w:val="left" w:pos="3135"/>
        </w:tabs>
        <w:jc w:val="center"/>
        <w:rPr>
          <w:b/>
          <w:color w:val="548DD4" w:themeColor="text2" w:themeTint="99"/>
          <w:sz w:val="22"/>
          <w:szCs w:val="22"/>
        </w:rPr>
      </w:pPr>
    </w:p>
    <w:p w:rsidR="008E0FFE" w:rsidRPr="00AE2907" w:rsidRDefault="008E0FFE" w:rsidP="00AE2907">
      <w:pPr>
        <w:jc w:val="center"/>
        <w:rPr>
          <w:b/>
          <w:bCs/>
          <w:i/>
          <w:color w:val="002060"/>
          <w:sz w:val="22"/>
          <w:szCs w:val="22"/>
          <w:lang w:val="mn-MN"/>
        </w:rPr>
      </w:pPr>
    </w:p>
    <w:p w:rsidR="008E0FFE" w:rsidRPr="00AE2907" w:rsidRDefault="008E0FFE" w:rsidP="00AE2907">
      <w:pPr>
        <w:jc w:val="center"/>
        <w:rPr>
          <w:b/>
          <w:bCs/>
          <w:i/>
          <w:color w:val="002060"/>
          <w:sz w:val="22"/>
          <w:szCs w:val="22"/>
          <w:lang w:val="mn-MN"/>
        </w:rPr>
      </w:pPr>
    </w:p>
    <w:p w:rsidR="008E0FFE" w:rsidRPr="00AE2907" w:rsidRDefault="008E0FFE" w:rsidP="00AE2907">
      <w:pPr>
        <w:jc w:val="center"/>
        <w:rPr>
          <w:bCs/>
          <w:i/>
          <w:color w:val="C00000"/>
          <w:sz w:val="22"/>
          <w:szCs w:val="22"/>
        </w:rPr>
      </w:pPr>
      <w:r w:rsidRPr="00AE2907">
        <w:rPr>
          <w:bCs/>
          <w:i/>
          <w:color w:val="C00000"/>
          <w:sz w:val="22"/>
          <w:szCs w:val="22"/>
          <w:lang w:val="mn-MN"/>
        </w:rPr>
        <w:t>/ Аж ахуйн нэгжүүдэд зориулсан зөвлөмж /</w:t>
      </w:r>
    </w:p>
    <w:p w:rsidR="008E0FFE" w:rsidRPr="00AE2907" w:rsidRDefault="008E0FFE" w:rsidP="00AE2907">
      <w:pPr>
        <w:ind w:firstLine="720"/>
        <w:jc w:val="center"/>
        <w:rPr>
          <w:b/>
          <w:bCs/>
          <w:color w:val="002060"/>
          <w:sz w:val="22"/>
          <w:szCs w:val="22"/>
        </w:rPr>
      </w:pPr>
    </w:p>
    <w:p w:rsidR="008E0FFE" w:rsidRPr="00AE2907" w:rsidRDefault="008E0FFE" w:rsidP="00AE2907">
      <w:pPr>
        <w:jc w:val="center"/>
        <w:rPr>
          <w:color w:val="002060"/>
          <w:sz w:val="22"/>
          <w:szCs w:val="22"/>
          <w:lang w:val="mn-MN"/>
        </w:rPr>
      </w:pPr>
    </w:p>
    <w:p w:rsidR="008E0FFE" w:rsidRPr="00AE2907" w:rsidRDefault="008E0FFE" w:rsidP="00AE2907">
      <w:pPr>
        <w:jc w:val="center"/>
        <w:rPr>
          <w:color w:val="002060"/>
          <w:sz w:val="22"/>
          <w:szCs w:val="22"/>
          <w:lang w:val="mn-MN"/>
        </w:rPr>
      </w:pPr>
    </w:p>
    <w:p w:rsidR="008E0FFE" w:rsidRPr="00AE2907" w:rsidRDefault="008E0FFE" w:rsidP="00AE2907">
      <w:pPr>
        <w:jc w:val="center"/>
        <w:rPr>
          <w:color w:val="002060"/>
          <w:sz w:val="22"/>
          <w:szCs w:val="22"/>
          <w:lang w:val="mn-MN"/>
        </w:rPr>
      </w:pPr>
    </w:p>
    <w:p w:rsidR="008E0FFE" w:rsidRPr="00AE2907" w:rsidRDefault="008E0FFE" w:rsidP="00AE2907">
      <w:pPr>
        <w:jc w:val="both"/>
        <w:rPr>
          <w:color w:val="002060"/>
          <w:sz w:val="22"/>
          <w:szCs w:val="22"/>
          <w:lang w:val="mn-MN"/>
        </w:rPr>
      </w:pPr>
    </w:p>
    <w:p w:rsidR="008E0FFE" w:rsidRDefault="008E0FFE" w:rsidP="00AE2907">
      <w:pPr>
        <w:jc w:val="both"/>
        <w:rPr>
          <w:color w:val="002060"/>
          <w:sz w:val="22"/>
          <w:szCs w:val="22"/>
          <w:lang w:val="mn-MN"/>
        </w:rPr>
      </w:pPr>
    </w:p>
    <w:p w:rsidR="004E4EA3" w:rsidRDefault="004E4EA3" w:rsidP="00AE2907">
      <w:pPr>
        <w:jc w:val="both"/>
        <w:rPr>
          <w:color w:val="002060"/>
          <w:sz w:val="22"/>
          <w:szCs w:val="22"/>
          <w:lang w:val="mn-MN"/>
        </w:rPr>
      </w:pPr>
    </w:p>
    <w:p w:rsidR="004E4EA3" w:rsidRDefault="004E4EA3" w:rsidP="00AE2907">
      <w:pPr>
        <w:jc w:val="both"/>
        <w:rPr>
          <w:color w:val="002060"/>
          <w:sz w:val="22"/>
          <w:szCs w:val="22"/>
          <w:lang w:val="mn-MN"/>
        </w:rPr>
      </w:pPr>
    </w:p>
    <w:p w:rsidR="004E4EA3" w:rsidRPr="00AE2907" w:rsidRDefault="004E4EA3" w:rsidP="00AE2907">
      <w:pPr>
        <w:jc w:val="both"/>
        <w:rPr>
          <w:color w:val="002060"/>
          <w:sz w:val="22"/>
          <w:szCs w:val="22"/>
          <w:lang w:val="mn-MN"/>
        </w:rPr>
      </w:pPr>
    </w:p>
    <w:p w:rsidR="008E0FFE" w:rsidRPr="00AE2907" w:rsidRDefault="008E0FFE" w:rsidP="00AE2907">
      <w:pPr>
        <w:jc w:val="both"/>
        <w:rPr>
          <w:color w:val="002060"/>
          <w:sz w:val="22"/>
          <w:szCs w:val="22"/>
          <w:lang w:val="mn-MN"/>
        </w:rPr>
      </w:pPr>
    </w:p>
    <w:p w:rsidR="008E0FFE" w:rsidRDefault="008E0FFE" w:rsidP="00AE2907">
      <w:pPr>
        <w:jc w:val="both"/>
        <w:rPr>
          <w:color w:val="002060"/>
          <w:sz w:val="22"/>
          <w:szCs w:val="22"/>
          <w:lang w:val="mn-MN"/>
        </w:rPr>
      </w:pPr>
    </w:p>
    <w:p w:rsidR="001F36F2" w:rsidRDefault="001F36F2" w:rsidP="00AE2907">
      <w:pPr>
        <w:jc w:val="both"/>
        <w:rPr>
          <w:color w:val="002060"/>
          <w:sz w:val="22"/>
          <w:szCs w:val="22"/>
          <w:lang w:val="mn-MN"/>
        </w:rPr>
      </w:pPr>
    </w:p>
    <w:p w:rsidR="004E4EA3" w:rsidRDefault="004E4EA3" w:rsidP="00AE2907">
      <w:pPr>
        <w:jc w:val="both"/>
        <w:rPr>
          <w:color w:val="002060"/>
          <w:sz w:val="22"/>
          <w:szCs w:val="22"/>
          <w:lang w:val="mn-MN"/>
        </w:rPr>
      </w:pPr>
    </w:p>
    <w:p w:rsidR="00D23349" w:rsidRDefault="00705014" w:rsidP="00AE2907">
      <w:pPr>
        <w:jc w:val="center"/>
        <w:rPr>
          <w:b/>
          <w:i/>
          <w:sz w:val="20"/>
          <w:szCs w:val="20"/>
          <w:lang w:val="mn-MN"/>
        </w:rPr>
      </w:pPr>
      <w:proofErr w:type="spellStart"/>
      <w:r w:rsidRPr="00E40434">
        <w:rPr>
          <w:b/>
          <w:bCs/>
          <w:i/>
          <w:sz w:val="20"/>
          <w:szCs w:val="20"/>
        </w:rPr>
        <w:t>Хаяг</w:t>
      </w:r>
      <w:proofErr w:type="spellEnd"/>
      <w:r w:rsidRPr="00E40434">
        <w:rPr>
          <w:b/>
          <w:bCs/>
          <w:i/>
          <w:sz w:val="20"/>
          <w:szCs w:val="20"/>
        </w:rPr>
        <w:t xml:space="preserve">: </w:t>
      </w:r>
      <w:proofErr w:type="spellStart"/>
      <w:r w:rsidRPr="00E40434">
        <w:rPr>
          <w:b/>
          <w:i/>
          <w:sz w:val="20"/>
          <w:szCs w:val="20"/>
        </w:rPr>
        <w:t>Улаанбаатар</w:t>
      </w:r>
      <w:proofErr w:type="spellEnd"/>
      <w:r w:rsidRPr="00E40434">
        <w:rPr>
          <w:b/>
          <w:i/>
          <w:sz w:val="20"/>
          <w:szCs w:val="20"/>
        </w:rPr>
        <w:t xml:space="preserve"> хот-15170, </w:t>
      </w:r>
    </w:p>
    <w:p w:rsidR="00D23349" w:rsidRDefault="00705014" w:rsidP="00AE2907">
      <w:pPr>
        <w:jc w:val="center"/>
        <w:rPr>
          <w:b/>
          <w:i/>
          <w:sz w:val="20"/>
          <w:szCs w:val="20"/>
          <w:lang w:val="mn-MN"/>
        </w:rPr>
      </w:pPr>
      <w:proofErr w:type="spellStart"/>
      <w:r w:rsidRPr="00E40434">
        <w:rPr>
          <w:b/>
          <w:i/>
          <w:sz w:val="20"/>
          <w:szCs w:val="20"/>
        </w:rPr>
        <w:t>Барилгачдын</w:t>
      </w:r>
      <w:proofErr w:type="spellEnd"/>
      <w:r w:rsidRPr="00E40434">
        <w:rPr>
          <w:b/>
          <w:i/>
          <w:sz w:val="20"/>
          <w:szCs w:val="20"/>
        </w:rPr>
        <w:t xml:space="preserve"> </w:t>
      </w:r>
      <w:proofErr w:type="spellStart"/>
      <w:r w:rsidRPr="00E40434">
        <w:rPr>
          <w:b/>
          <w:i/>
          <w:sz w:val="20"/>
          <w:szCs w:val="20"/>
        </w:rPr>
        <w:t>талбай</w:t>
      </w:r>
      <w:proofErr w:type="spellEnd"/>
      <w:r w:rsidRPr="00E40434">
        <w:rPr>
          <w:b/>
          <w:i/>
          <w:sz w:val="20"/>
          <w:szCs w:val="20"/>
        </w:rPr>
        <w:t xml:space="preserve"> -3, </w:t>
      </w:r>
    </w:p>
    <w:p w:rsidR="00705014" w:rsidRPr="00E40434" w:rsidRDefault="00705014" w:rsidP="00AE2907">
      <w:pPr>
        <w:jc w:val="center"/>
        <w:rPr>
          <w:b/>
          <w:bCs/>
          <w:i/>
          <w:sz w:val="20"/>
          <w:szCs w:val="20"/>
        </w:rPr>
      </w:pPr>
      <w:proofErr w:type="spellStart"/>
      <w:r w:rsidRPr="00E40434">
        <w:rPr>
          <w:b/>
          <w:i/>
          <w:sz w:val="20"/>
          <w:szCs w:val="20"/>
        </w:rPr>
        <w:t>Засгийн</w:t>
      </w:r>
      <w:proofErr w:type="spellEnd"/>
      <w:r w:rsidRPr="00E40434">
        <w:rPr>
          <w:b/>
          <w:i/>
          <w:sz w:val="20"/>
          <w:szCs w:val="20"/>
        </w:rPr>
        <w:t xml:space="preserve"> </w:t>
      </w:r>
      <w:proofErr w:type="spellStart"/>
      <w:r w:rsidRPr="00E40434">
        <w:rPr>
          <w:b/>
          <w:i/>
          <w:sz w:val="20"/>
          <w:szCs w:val="20"/>
        </w:rPr>
        <w:t>Газрын</w:t>
      </w:r>
      <w:proofErr w:type="spellEnd"/>
      <w:r w:rsidRPr="00E40434">
        <w:rPr>
          <w:b/>
          <w:i/>
          <w:sz w:val="20"/>
          <w:szCs w:val="20"/>
        </w:rPr>
        <w:t xml:space="preserve"> 12 </w:t>
      </w:r>
      <w:proofErr w:type="spellStart"/>
      <w:r w:rsidRPr="00E40434">
        <w:rPr>
          <w:b/>
          <w:i/>
          <w:sz w:val="20"/>
          <w:szCs w:val="20"/>
        </w:rPr>
        <w:t>дугаар</w:t>
      </w:r>
      <w:proofErr w:type="spellEnd"/>
      <w:r w:rsidRPr="00E40434">
        <w:rPr>
          <w:b/>
          <w:i/>
          <w:sz w:val="20"/>
          <w:szCs w:val="20"/>
        </w:rPr>
        <w:t xml:space="preserve"> </w:t>
      </w:r>
      <w:proofErr w:type="spellStart"/>
      <w:r w:rsidRPr="00E40434">
        <w:rPr>
          <w:b/>
          <w:i/>
          <w:sz w:val="20"/>
          <w:szCs w:val="20"/>
        </w:rPr>
        <w:t>байр</w:t>
      </w:r>
      <w:proofErr w:type="spellEnd"/>
    </w:p>
    <w:p w:rsidR="00705014" w:rsidRPr="00E40434" w:rsidRDefault="00705014" w:rsidP="00AE2907">
      <w:pPr>
        <w:jc w:val="center"/>
        <w:rPr>
          <w:b/>
          <w:i/>
          <w:sz w:val="20"/>
          <w:szCs w:val="20"/>
        </w:rPr>
      </w:pPr>
      <w:proofErr w:type="spellStart"/>
      <w:r w:rsidRPr="00E40434">
        <w:rPr>
          <w:b/>
          <w:bCs/>
          <w:i/>
          <w:sz w:val="20"/>
          <w:szCs w:val="20"/>
        </w:rPr>
        <w:t>Лавлах</w:t>
      </w:r>
      <w:proofErr w:type="spellEnd"/>
      <w:r w:rsidRPr="00E40434">
        <w:rPr>
          <w:b/>
          <w:bCs/>
          <w:i/>
          <w:sz w:val="20"/>
          <w:szCs w:val="20"/>
        </w:rPr>
        <w:t xml:space="preserve"> </w:t>
      </w:r>
      <w:proofErr w:type="spellStart"/>
      <w:r w:rsidRPr="00E40434">
        <w:rPr>
          <w:b/>
          <w:bCs/>
          <w:i/>
          <w:sz w:val="20"/>
          <w:szCs w:val="20"/>
        </w:rPr>
        <w:t>утас</w:t>
      </w:r>
      <w:proofErr w:type="spellEnd"/>
      <w:r w:rsidRPr="00E40434">
        <w:rPr>
          <w:b/>
          <w:bCs/>
          <w:i/>
          <w:sz w:val="20"/>
          <w:szCs w:val="20"/>
        </w:rPr>
        <w:t>:</w:t>
      </w:r>
      <w:r w:rsidRPr="00E40434">
        <w:rPr>
          <w:b/>
          <w:i/>
          <w:sz w:val="20"/>
          <w:szCs w:val="20"/>
        </w:rPr>
        <w:t xml:space="preserve"> 976-51-263</w:t>
      </w:r>
      <w:r w:rsidR="00D23349">
        <w:rPr>
          <w:b/>
          <w:i/>
          <w:sz w:val="20"/>
          <w:szCs w:val="20"/>
          <w:lang w:val="mn-MN"/>
        </w:rPr>
        <w:t>923</w:t>
      </w:r>
    </w:p>
    <w:p w:rsidR="008E0FFE" w:rsidRDefault="00705014" w:rsidP="00AE2907">
      <w:pPr>
        <w:jc w:val="center"/>
        <w:rPr>
          <w:sz w:val="20"/>
          <w:szCs w:val="20"/>
          <w:lang w:val="mn-MN"/>
        </w:rPr>
      </w:pPr>
      <w:r w:rsidRPr="00E40434">
        <w:rPr>
          <w:sz w:val="20"/>
          <w:szCs w:val="20"/>
        </w:rPr>
        <w:t>Email</w:t>
      </w:r>
      <w:r w:rsidRPr="00E40434">
        <w:rPr>
          <w:sz w:val="20"/>
          <w:szCs w:val="20"/>
          <w:lang w:val="mn-MN"/>
        </w:rPr>
        <w:t>:</w:t>
      </w:r>
      <w:r w:rsidRPr="00E40434">
        <w:rPr>
          <w:b/>
          <w:sz w:val="20"/>
          <w:szCs w:val="20"/>
          <w:lang w:val="mn-MN"/>
        </w:rPr>
        <w:t xml:space="preserve"> </w:t>
      </w:r>
      <w:hyperlink r:id="rId12" w:history="1">
        <w:r w:rsidRPr="00E40434">
          <w:rPr>
            <w:rStyle w:val="Hyperlink"/>
            <w:b/>
            <w:sz w:val="20"/>
            <w:szCs w:val="20"/>
          </w:rPr>
          <w:t>info@mram.gov.mn</w:t>
        </w:r>
      </w:hyperlink>
    </w:p>
    <w:p w:rsidR="007B1942" w:rsidRDefault="007B1942" w:rsidP="00AE2907">
      <w:pPr>
        <w:jc w:val="center"/>
        <w:rPr>
          <w:sz w:val="20"/>
          <w:szCs w:val="20"/>
          <w:lang w:val="mn-MN"/>
        </w:rPr>
      </w:pPr>
    </w:p>
    <w:p w:rsidR="007B1942" w:rsidRPr="007B1942" w:rsidRDefault="007B1942" w:rsidP="00AE2907">
      <w:pPr>
        <w:jc w:val="center"/>
        <w:rPr>
          <w:color w:val="002060"/>
          <w:sz w:val="20"/>
          <w:szCs w:val="20"/>
          <w:lang w:val="mn-MN"/>
        </w:rPr>
      </w:pPr>
      <w:r>
        <w:rPr>
          <w:sz w:val="20"/>
          <w:szCs w:val="20"/>
          <w:lang w:val="mn-MN"/>
        </w:rPr>
        <w:t>2015 он</w:t>
      </w:r>
    </w:p>
    <w:sectPr w:rsidR="007B1942" w:rsidRPr="007B1942" w:rsidSect="00FA049E">
      <w:pgSz w:w="16834" w:h="11909" w:orient="landscape" w:code="9"/>
      <w:pgMar w:top="567" w:right="720" w:bottom="426" w:left="720" w:header="720" w:footer="720" w:gutter="0"/>
      <w:cols w:num="3" w:space="6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BDE"/>
    <w:multiLevelType w:val="hybridMultilevel"/>
    <w:tmpl w:val="83468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C53ECA"/>
    <w:multiLevelType w:val="hybridMultilevel"/>
    <w:tmpl w:val="AE4E8098"/>
    <w:lvl w:ilvl="0" w:tplc="7F08BF04">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2A68141C"/>
    <w:multiLevelType w:val="hybridMultilevel"/>
    <w:tmpl w:val="5CE058E0"/>
    <w:lvl w:ilvl="0" w:tplc="D1CE5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039EB"/>
    <w:multiLevelType w:val="hybridMultilevel"/>
    <w:tmpl w:val="70A6E838"/>
    <w:lvl w:ilvl="0" w:tplc="04090001">
      <w:start w:val="1"/>
      <w:numFmt w:val="bullet"/>
      <w:lvlText w:val=""/>
      <w:lvlJc w:val="left"/>
      <w:pPr>
        <w:ind w:left="720" w:hanging="360"/>
      </w:pPr>
      <w:rPr>
        <w:rFonts w:ascii="Symbol" w:hAnsi="Symbol" w:hint="default"/>
        <w:color w:val="auto"/>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55C5D"/>
    <w:multiLevelType w:val="hybridMultilevel"/>
    <w:tmpl w:val="7E10D4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EA39F2"/>
    <w:multiLevelType w:val="hybridMultilevel"/>
    <w:tmpl w:val="193691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9C7203"/>
    <w:multiLevelType w:val="hybridMultilevel"/>
    <w:tmpl w:val="2554550E"/>
    <w:lvl w:ilvl="0" w:tplc="70444B62">
      <w:start w:val="1"/>
      <w:numFmt w:val="decimal"/>
      <w:lvlText w:val="%1."/>
      <w:lvlJc w:val="left"/>
      <w:pPr>
        <w:ind w:left="720" w:hanging="360"/>
      </w:pPr>
      <w:rPr>
        <w:color w:val="auto"/>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E225F"/>
    <w:multiLevelType w:val="hybridMultilevel"/>
    <w:tmpl w:val="29180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6725DC"/>
    <w:multiLevelType w:val="hybridMultilevel"/>
    <w:tmpl w:val="13587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E5323"/>
    <w:multiLevelType w:val="hybridMultilevel"/>
    <w:tmpl w:val="46E06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6D0FAE"/>
    <w:multiLevelType w:val="hybridMultilevel"/>
    <w:tmpl w:val="5CC67A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96F683A"/>
    <w:multiLevelType w:val="hybridMultilevel"/>
    <w:tmpl w:val="3138B7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6D4146"/>
    <w:multiLevelType w:val="hybridMultilevel"/>
    <w:tmpl w:val="2554550E"/>
    <w:lvl w:ilvl="0" w:tplc="70444B62">
      <w:start w:val="1"/>
      <w:numFmt w:val="decimal"/>
      <w:lvlText w:val="%1."/>
      <w:lvlJc w:val="left"/>
      <w:pPr>
        <w:ind w:left="720" w:hanging="360"/>
      </w:pPr>
      <w:rPr>
        <w:color w:val="auto"/>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87238"/>
    <w:multiLevelType w:val="hybridMultilevel"/>
    <w:tmpl w:val="E3DC0426"/>
    <w:lvl w:ilvl="0" w:tplc="77A6BC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69063C"/>
    <w:multiLevelType w:val="hybridMultilevel"/>
    <w:tmpl w:val="AD0AD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46152F"/>
    <w:multiLevelType w:val="hybridMultilevel"/>
    <w:tmpl w:val="A7446DCA"/>
    <w:lvl w:ilvl="0" w:tplc="70444B62">
      <w:start w:val="1"/>
      <w:numFmt w:val="decimal"/>
      <w:lvlText w:val="%1."/>
      <w:lvlJc w:val="left"/>
      <w:pPr>
        <w:ind w:left="720" w:hanging="360"/>
      </w:pPr>
      <w:rPr>
        <w:color w:val="auto"/>
      </w:rPr>
    </w:lvl>
    <w:lvl w:ilvl="1" w:tplc="04090013">
      <w:start w:val="1"/>
      <w:numFmt w:val="upperRoman"/>
      <w:lvlText w:val="%2."/>
      <w:lvlJc w:val="righ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C1034"/>
    <w:multiLevelType w:val="hybridMultilevel"/>
    <w:tmpl w:val="17CC6398"/>
    <w:lvl w:ilvl="0" w:tplc="0409000F">
      <w:start w:val="1"/>
      <w:numFmt w:val="decimal"/>
      <w:lvlText w:val="%1."/>
      <w:lvlJc w:val="left"/>
      <w:pPr>
        <w:tabs>
          <w:tab w:val="num" w:pos="720"/>
        </w:tabs>
        <w:ind w:left="720" w:hanging="360"/>
      </w:pPr>
    </w:lvl>
    <w:lvl w:ilvl="1" w:tplc="F2BC9EA0">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7311F1"/>
    <w:multiLevelType w:val="hybridMultilevel"/>
    <w:tmpl w:val="334E8E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421953"/>
    <w:multiLevelType w:val="hybridMultilevel"/>
    <w:tmpl w:val="80920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37518C"/>
    <w:multiLevelType w:val="hybridMultilevel"/>
    <w:tmpl w:val="5B2C4392"/>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17"/>
  </w:num>
  <w:num w:numId="3">
    <w:abstractNumId w:val="7"/>
  </w:num>
  <w:num w:numId="4">
    <w:abstractNumId w:val="11"/>
  </w:num>
  <w:num w:numId="5">
    <w:abstractNumId w:val="14"/>
  </w:num>
  <w:num w:numId="6">
    <w:abstractNumId w:val="5"/>
  </w:num>
  <w:num w:numId="7">
    <w:abstractNumId w:val="9"/>
  </w:num>
  <w:num w:numId="8">
    <w:abstractNumId w:val="16"/>
  </w:num>
  <w:num w:numId="9">
    <w:abstractNumId w:val="0"/>
  </w:num>
  <w:num w:numId="10">
    <w:abstractNumId w:val="4"/>
  </w:num>
  <w:num w:numId="11">
    <w:abstractNumId w:val="18"/>
  </w:num>
  <w:num w:numId="12">
    <w:abstractNumId w:val="1"/>
  </w:num>
  <w:num w:numId="13">
    <w:abstractNumId w:val="10"/>
  </w:num>
  <w:num w:numId="14">
    <w:abstractNumId w:val="6"/>
  </w:num>
  <w:num w:numId="15">
    <w:abstractNumId w:val="2"/>
  </w:num>
  <w:num w:numId="16">
    <w:abstractNumId w:val="19"/>
  </w:num>
  <w:num w:numId="17">
    <w:abstractNumId w:val="3"/>
  </w:num>
  <w:num w:numId="18">
    <w:abstractNumId w:val="12"/>
  </w:num>
  <w:num w:numId="19">
    <w:abstractNumId w:val="1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3F01"/>
  <w:defaultTabStop w:val="720"/>
  <w:drawingGridHorizontalSpacing w:val="120"/>
  <w:displayHorizontalDrawingGridEvery w:val="2"/>
  <w:characterSpacingControl w:val="doNotCompress"/>
  <w:compat/>
  <w:rsids>
    <w:rsidRoot w:val="00D54F0F"/>
    <w:rsid w:val="00007122"/>
    <w:rsid w:val="0004237E"/>
    <w:rsid w:val="00042F34"/>
    <w:rsid w:val="000534F8"/>
    <w:rsid w:val="00064E68"/>
    <w:rsid w:val="000659F9"/>
    <w:rsid w:val="00084F21"/>
    <w:rsid w:val="0009140F"/>
    <w:rsid w:val="000A0265"/>
    <w:rsid w:val="000B08B9"/>
    <w:rsid w:val="000F155B"/>
    <w:rsid w:val="000F4A0E"/>
    <w:rsid w:val="0012714F"/>
    <w:rsid w:val="001334D4"/>
    <w:rsid w:val="00137E83"/>
    <w:rsid w:val="0015194E"/>
    <w:rsid w:val="00154E4C"/>
    <w:rsid w:val="00161A62"/>
    <w:rsid w:val="00170460"/>
    <w:rsid w:val="00171D6E"/>
    <w:rsid w:val="00177BF5"/>
    <w:rsid w:val="00186951"/>
    <w:rsid w:val="00190431"/>
    <w:rsid w:val="001932C2"/>
    <w:rsid w:val="001C17D6"/>
    <w:rsid w:val="001C6B6B"/>
    <w:rsid w:val="001F0B10"/>
    <w:rsid w:val="001F36F2"/>
    <w:rsid w:val="002116A4"/>
    <w:rsid w:val="002229A6"/>
    <w:rsid w:val="00222D2B"/>
    <w:rsid w:val="002338E1"/>
    <w:rsid w:val="00241C80"/>
    <w:rsid w:val="00246A7E"/>
    <w:rsid w:val="002501EA"/>
    <w:rsid w:val="0026251E"/>
    <w:rsid w:val="002745D7"/>
    <w:rsid w:val="002762C6"/>
    <w:rsid w:val="002946DF"/>
    <w:rsid w:val="002952C4"/>
    <w:rsid w:val="002A267D"/>
    <w:rsid w:val="002A62A0"/>
    <w:rsid w:val="002B29B5"/>
    <w:rsid w:val="002B79B8"/>
    <w:rsid w:val="002C30E2"/>
    <w:rsid w:val="002C31B9"/>
    <w:rsid w:val="002C73DC"/>
    <w:rsid w:val="002C7A01"/>
    <w:rsid w:val="002D0B18"/>
    <w:rsid w:val="002D3C00"/>
    <w:rsid w:val="002E6279"/>
    <w:rsid w:val="00311742"/>
    <w:rsid w:val="003122CF"/>
    <w:rsid w:val="00314406"/>
    <w:rsid w:val="00314462"/>
    <w:rsid w:val="00336A82"/>
    <w:rsid w:val="00343BF3"/>
    <w:rsid w:val="00344F2B"/>
    <w:rsid w:val="0034581A"/>
    <w:rsid w:val="003466BA"/>
    <w:rsid w:val="00357942"/>
    <w:rsid w:val="00357AE1"/>
    <w:rsid w:val="00381A41"/>
    <w:rsid w:val="003B110D"/>
    <w:rsid w:val="003B1FD4"/>
    <w:rsid w:val="003D3192"/>
    <w:rsid w:val="003D5EC2"/>
    <w:rsid w:val="003D6A29"/>
    <w:rsid w:val="00414089"/>
    <w:rsid w:val="00414B3B"/>
    <w:rsid w:val="004306BE"/>
    <w:rsid w:val="00435455"/>
    <w:rsid w:val="00452E9E"/>
    <w:rsid w:val="00487C99"/>
    <w:rsid w:val="004A0CC7"/>
    <w:rsid w:val="004A173E"/>
    <w:rsid w:val="004B1485"/>
    <w:rsid w:val="004C7615"/>
    <w:rsid w:val="004D3BD3"/>
    <w:rsid w:val="004E4EA3"/>
    <w:rsid w:val="004F1272"/>
    <w:rsid w:val="005108BA"/>
    <w:rsid w:val="00521FC5"/>
    <w:rsid w:val="00540AF5"/>
    <w:rsid w:val="00545320"/>
    <w:rsid w:val="00551EFC"/>
    <w:rsid w:val="00553805"/>
    <w:rsid w:val="00565C4B"/>
    <w:rsid w:val="00586A02"/>
    <w:rsid w:val="00594A71"/>
    <w:rsid w:val="005A472B"/>
    <w:rsid w:val="005B3E86"/>
    <w:rsid w:val="005C365C"/>
    <w:rsid w:val="005E1E7D"/>
    <w:rsid w:val="005F6387"/>
    <w:rsid w:val="005F775E"/>
    <w:rsid w:val="00614B6B"/>
    <w:rsid w:val="006432F0"/>
    <w:rsid w:val="00673263"/>
    <w:rsid w:val="00674BC1"/>
    <w:rsid w:val="00691A5E"/>
    <w:rsid w:val="006A0A34"/>
    <w:rsid w:val="006A1054"/>
    <w:rsid w:val="006A6CA2"/>
    <w:rsid w:val="006B646A"/>
    <w:rsid w:val="006C7518"/>
    <w:rsid w:val="006D5A12"/>
    <w:rsid w:val="006E4077"/>
    <w:rsid w:val="006F0B72"/>
    <w:rsid w:val="007019B7"/>
    <w:rsid w:val="00705014"/>
    <w:rsid w:val="007100A8"/>
    <w:rsid w:val="00726ED5"/>
    <w:rsid w:val="00732C74"/>
    <w:rsid w:val="00736D99"/>
    <w:rsid w:val="0074579F"/>
    <w:rsid w:val="007519DB"/>
    <w:rsid w:val="00755971"/>
    <w:rsid w:val="00767EDE"/>
    <w:rsid w:val="00775BE0"/>
    <w:rsid w:val="00780C32"/>
    <w:rsid w:val="007827C8"/>
    <w:rsid w:val="00793EC1"/>
    <w:rsid w:val="007A1F04"/>
    <w:rsid w:val="007A262B"/>
    <w:rsid w:val="007B0C6F"/>
    <w:rsid w:val="007B1942"/>
    <w:rsid w:val="007D79C1"/>
    <w:rsid w:val="007E0397"/>
    <w:rsid w:val="007E1B1C"/>
    <w:rsid w:val="007E4EBA"/>
    <w:rsid w:val="007E6862"/>
    <w:rsid w:val="007F2374"/>
    <w:rsid w:val="0080545F"/>
    <w:rsid w:val="0081654D"/>
    <w:rsid w:val="00830D2C"/>
    <w:rsid w:val="008368C8"/>
    <w:rsid w:val="00846E81"/>
    <w:rsid w:val="0085539C"/>
    <w:rsid w:val="008629B0"/>
    <w:rsid w:val="0087551A"/>
    <w:rsid w:val="00887C95"/>
    <w:rsid w:val="00892915"/>
    <w:rsid w:val="008B327A"/>
    <w:rsid w:val="008D7F53"/>
    <w:rsid w:val="008E0FFE"/>
    <w:rsid w:val="008E1418"/>
    <w:rsid w:val="009033B0"/>
    <w:rsid w:val="009075E7"/>
    <w:rsid w:val="009112FA"/>
    <w:rsid w:val="009125A0"/>
    <w:rsid w:val="00920150"/>
    <w:rsid w:val="00924C14"/>
    <w:rsid w:val="00933E1F"/>
    <w:rsid w:val="00942578"/>
    <w:rsid w:val="009502F2"/>
    <w:rsid w:val="00957574"/>
    <w:rsid w:val="009664D6"/>
    <w:rsid w:val="0097020C"/>
    <w:rsid w:val="00987D93"/>
    <w:rsid w:val="00997D8C"/>
    <w:rsid w:val="009A7380"/>
    <w:rsid w:val="009B0405"/>
    <w:rsid w:val="009B414B"/>
    <w:rsid w:val="009D1173"/>
    <w:rsid w:val="009D2433"/>
    <w:rsid w:val="009D3AFF"/>
    <w:rsid w:val="009E2DF0"/>
    <w:rsid w:val="009F6B89"/>
    <w:rsid w:val="00A01678"/>
    <w:rsid w:val="00A15657"/>
    <w:rsid w:val="00A168F6"/>
    <w:rsid w:val="00A228A3"/>
    <w:rsid w:val="00A335FB"/>
    <w:rsid w:val="00A348A1"/>
    <w:rsid w:val="00A377C1"/>
    <w:rsid w:val="00A63766"/>
    <w:rsid w:val="00A645BB"/>
    <w:rsid w:val="00A64EEE"/>
    <w:rsid w:val="00A955EF"/>
    <w:rsid w:val="00AA321A"/>
    <w:rsid w:val="00AC1BB8"/>
    <w:rsid w:val="00AE1E12"/>
    <w:rsid w:val="00AE2907"/>
    <w:rsid w:val="00AE7143"/>
    <w:rsid w:val="00B364F1"/>
    <w:rsid w:val="00B41F14"/>
    <w:rsid w:val="00B52B74"/>
    <w:rsid w:val="00B55B6F"/>
    <w:rsid w:val="00BD039E"/>
    <w:rsid w:val="00BD6F16"/>
    <w:rsid w:val="00BE46D0"/>
    <w:rsid w:val="00BE4AB9"/>
    <w:rsid w:val="00BE6288"/>
    <w:rsid w:val="00BF5A7D"/>
    <w:rsid w:val="00C027CB"/>
    <w:rsid w:val="00C074FF"/>
    <w:rsid w:val="00C27BB7"/>
    <w:rsid w:val="00C34CD7"/>
    <w:rsid w:val="00C615A4"/>
    <w:rsid w:val="00C746AA"/>
    <w:rsid w:val="00C94C37"/>
    <w:rsid w:val="00C95156"/>
    <w:rsid w:val="00CA2B16"/>
    <w:rsid w:val="00CB1766"/>
    <w:rsid w:val="00CC079E"/>
    <w:rsid w:val="00CD2061"/>
    <w:rsid w:val="00CE3DB3"/>
    <w:rsid w:val="00CF0777"/>
    <w:rsid w:val="00D06099"/>
    <w:rsid w:val="00D07C3E"/>
    <w:rsid w:val="00D15625"/>
    <w:rsid w:val="00D16DC3"/>
    <w:rsid w:val="00D21E97"/>
    <w:rsid w:val="00D221D9"/>
    <w:rsid w:val="00D23349"/>
    <w:rsid w:val="00D24282"/>
    <w:rsid w:val="00D344E6"/>
    <w:rsid w:val="00D36A18"/>
    <w:rsid w:val="00D54F0F"/>
    <w:rsid w:val="00D6555D"/>
    <w:rsid w:val="00D71DE7"/>
    <w:rsid w:val="00D776DF"/>
    <w:rsid w:val="00D825AD"/>
    <w:rsid w:val="00D87A20"/>
    <w:rsid w:val="00D97699"/>
    <w:rsid w:val="00DC7197"/>
    <w:rsid w:val="00DD62E8"/>
    <w:rsid w:val="00DF6D49"/>
    <w:rsid w:val="00E14366"/>
    <w:rsid w:val="00E34C0F"/>
    <w:rsid w:val="00E360D7"/>
    <w:rsid w:val="00E40434"/>
    <w:rsid w:val="00E54CFA"/>
    <w:rsid w:val="00E62290"/>
    <w:rsid w:val="00E679AA"/>
    <w:rsid w:val="00E71B2D"/>
    <w:rsid w:val="00EA4BE1"/>
    <w:rsid w:val="00EA5B82"/>
    <w:rsid w:val="00EB147E"/>
    <w:rsid w:val="00EC22D4"/>
    <w:rsid w:val="00ED1FAF"/>
    <w:rsid w:val="00ED4707"/>
    <w:rsid w:val="00EF4D0E"/>
    <w:rsid w:val="00EF7E31"/>
    <w:rsid w:val="00F049C6"/>
    <w:rsid w:val="00F300A0"/>
    <w:rsid w:val="00F312AE"/>
    <w:rsid w:val="00F3225B"/>
    <w:rsid w:val="00F532FD"/>
    <w:rsid w:val="00F577CE"/>
    <w:rsid w:val="00F8306D"/>
    <w:rsid w:val="00F90A42"/>
    <w:rsid w:val="00FA049E"/>
    <w:rsid w:val="00FA1D3C"/>
    <w:rsid w:val="00FA20EE"/>
    <w:rsid w:val="00FC100D"/>
    <w:rsid w:val="00FC608E"/>
    <w:rsid w:val="00FE54DE"/>
    <w:rsid w:val="00FF6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1485"/>
    <w:rPr>
      <w:rFonts w:ascii="Tahoma" w:hAnsi="Tahoma" w:cs="Tahoma"/>
      <w:sz w:val="16"/>
      <w:szCs w:val="16"/>
    </w:rPr>
  </w:style>
  <w:style w:type="character" w:styleId="Hyperlink">
    <w:name w:val="Hyperlink"/>
    <w:basedOn w:val="DefaultParagraphFont"/>
    <w:uiPriority w:val="99"/>
    <w:rsid w:val="006E4077"/>
    <w:rPr>
      <w:color w:val="0000FF"/>
      <w:u w:val="single"/>
    </w:rPr>
  </w:style>
  <w:style w:type="paragraph" w:styleId="NormalWeb">
    <w:name w:val="Normal (Web)"/>
    <w:basedOn w:val="Normal"/>
    <w:uiPriority w:val="99"/>
    <w:unhideWhenUsed/>
    <w:rsid w:val="00FA1D3C"/>
    <w:pPr>
      <w:spacing w:before="100" w:beforeAutospacing="1" w:after="100" w:afterAutospacing="1"/>
    </w:pPr>
  </w:style>
  <w:style w:type="paragraph" w:customStyle="1" w:styleId="msghead">
    <w:name w:val="msg_head"/>
    <w:basedOn w:val="Normal"/>
    <w:rsid w:val="0087551A"/>
    <w:pPr>
      <w:spacing w:before="100" w:beforeAutospacing="1" w:after="100" w:afterAutospacing="1"/>
    </w:pPr>
  </w:style>
  <w:style w:type="character" w:styleId="Strong">
    <w:name w:val="Strong"/>
    <w:basedOn w:val="DefaultParagraphFont"/>
    <w:uiPriority w:val="22"/>
    <w:qFormat/>
    <w:rsid w:val="0087551A"/>
    <w:rPr>
      <w:b/>
      <w:bCs/>
    </w:rPr>
  </w:style>
  <w:style w:type="paragraph" w:styleId="ListParagraph">
    <w:name w:val="List Paragraph"/>
    <w:basedOn w:val="Normal"/>
    <w:uiPriority w:val="34"/>
    <w:qFormat/>
    <w:rsid w:val="009075E7"/>
    <w:pPr>
      <w:ind w:left="720"/>
      <w:contextualSpacing/>
    </w:pPr>
  </w:style>
</w:styles>
</file>

<file path=word/webSettings.xml><?xml version="1.0" encoding="utf-8"?>
<w:webSettings xmlns:r="http://schemas.openxmlformats.org/officeDocument/2006/relationships" xmlns:w="http://schemas.openxmlformats.org/wordprocessingml/2006/main">
  <w:divs>
    <w:div w:id="198057285">
      <w:bodyDiv w:val="1"/>
      <w:marLeft w:val="0"/>
      <w:marRight w:val="0"/>
      <w:marTop w:val="0"/>
      <w:marBottom w:val="0"/>
      <w:divBdr>
        <w:top w:val="none" w:sz="0" w:space="0" w:color="auto"/>
        <w:left w:val="none" w:sz="0" w:space="0" w:color="auto"/>
        <w:bottom w:val="none" w:sz="0" w:space="0" w:color="auto"/>
        <w:right w:val="none" w:sz="0" w:space="0" w:color="auto"/>
      </w:divBdr>
    </w:div>
    <w:div w:id="368796621">
      <w:bodyDiv w:val="1"/>
      <w:marLeft w:val="0"/>
      <w:marRight w:val="0"/>
      <w:marTop w:val="0"/>
      <w:marBottom w:val="0"/>
      <w:divBdr>
        <w:top w:val="none" w:sz="0" w:space="0" w:color="auto"/>
        <w:left w:val="none" w:sz="0" w:space="0" w:color="auto"/>
        <w:bottom w:val="none" w:sz="0" w:space="0" w:color="auto"/>
        <w:right w:val="none" w:sz="0" w:space="0" w:color="auto"/>
      </w:divBdr>
      <w:divsChild>
        <w:div w:id="521432109">
          <w:marLeft w:val="0"/>
          <w:marRight w:val="0"/>
          <w:marTop w:val="0"/>
          <w:marBottom w:val="0"/>
          <w:divBdr>
            <w:top w:val="none" w:sz="0" w:space="0" w:color="auto"/>
            <w:left w:val="single" w:sz="6" w:space="0" w:color="D5D5D5"/>
            <w:bottom w:val="none" w:sz="0" w:space="0" w:color="auto"/>
            <w:right w:val="single" w:sz="6" w:space="0" w:color="D5D5D5"/>
          </w:divBdr>
          <w:divsChild>
            <w:div w:id="1088885415">
              <w:marLeft w:val="0"/>
              <w:marRight w:val="0"/>
              <w:marTop w:val="0"/>
              <w:marBottom w:val="0"/>
              <w:divBdr>
                <w:top w:val="none" w:sz="0" w:space="0" w:color="auto"/>
                <w:left w:val="none" w:sz="0" w:space="0" w:color="auto"/>
                <w:bottom w:val="none" w:sz="0" w:space="0" w:color="auto"/>
                <w:right w:val="none" w:sz="0" w:space="0" w:color="auto"/>
              </w:divBdr>
              <w:divsChild>
                <w:div w:id="1079787106">
                  <w:marLeft w:val="0"/>
                  <w:marRight w:val="0"/>
                  <w:marTop w:val="0"/>
                  <w:marBottom w:val="0"/>
                  <w:divBdr>
                    <w:top w:val="none" w:sz="0" w:space="0" w:color="auto"/>
                    <w:left w:val="none" w:sz="0" w:space="0" w:color="auto"/>
                    <w:bottom w:val="none" w:sz="0" w:space="0" w:color="auto"/>
                    <w:right w:val="none" w:sz="0" w:space="0" w:color="auto"/>
                  </w:divBdr>
                  <w:divsChild>
                    <w:div w:id="1141381257">
                      <w:marLeft w:val="135"/>
                      <w:marRight w:val="135"/>
                      <w:marTop w:val="0"/>
                      <w:marBottom w:val="150"/>
                      <w:divBdr>
                        <w:top w:val="none" w:sz="0" w:space="0" w:color="auto"/>
                        <w:left w:val="none" w:sz="0" w:space="0" w:color="auto"/>
                        <w:bottom w:val="none" w:sz="0" w:space="0" w:color="auto"/>
                        <w:right w:val="none" w:sz="0" w:space="0" w:color="auto"/>
                      </w:divBdr>
                      <w:divsChild>
                        <w:div w:id="1559055017">
                          <w:marLeft w:val="150"/>
                          <w:marRight w:val="150"/>
                          <w:marTop w:val="150"/>
                          <w:marBottom w:val="150"/>
                          <w:divBdr>
                            <w:top w:val="none" w:sz="0" w:space="0" w:color="auto"/>
                            <w:left w:val="none" w:sz="0" w:space="0" w:color="auto"/>
                            <w:bottom w:val="none" w:sz="0" w:space="0" w:color="auto"/>
                            <w:right w:val="none" w:sz="0" w:space="0" w:color="auto"/>
                          </w:divBdr>
                          <w:divsChild>
                            <w:div w:id="1679380371">
                              <w:marLeft w:val="0"/>
                              <w:marRight w:val="0"/>
                              <w:marTop w:val="0"/>
                              <w:marBottom w:val="0"/>
                              <w:divBdr>
                                <w:top w:val="none" w:sz="0" w:space="0" w:color="auto"/>
                                <w:left w:val="none" w:sz="0" w:space="0" w:color="auto"/>
                                <w:bottom w:val="none" w:sz="0" w:space="0" w:color="auto"/>
                                <w:right w:val="none" w:sz="0" w:space="0" w:color="auto"/>
                              </w:divBdr>
                              <w:divsChild>
                                <w:div w:id="1197159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4664">
      <w:bodyDiv w:val="1"/>
      <w:marLeft w:val="0"/>
      <w:marRight w:val="0"/>
      <w:marTop w:val="0"/>
      <w:marBottom w:val="0"/>
      <w:divBdr>
        <w:top w:val="none" w:sz="0" w:space="0" w:color="auto"/>
        <w:left w:val="none" w:sz="0" w:space="0" w:color="auto"/>
        <w:bottom w:val="none" w:sz="0" w:space="0" w:color="auto"/>
        <w:right w:val="none" w:sz="0" w:space="0" w:color="auto"/>
      </w:divBdr>
    </w:div>
    <w:div w:id="1382362533">
      <w:bodyDiv w:val="1"/>
      <w:marLeft w:val="0"/>
      <w:marRight w:val="0"/>
      <w:marTop w:val="0"/>
      <w:marBottom w:val="0"/>
      <w:divBdr>
        <w:top w:val="none" w:sz="0" w:space="0" w:color="auto"/>
        <w:left w:val="none" w:sz="0" w:space="0" w:color="auto"/>
        <w:bottom w:val="none" w:sz="0" w:space="0" w:color="auto"/>
        <w:right w:val="none" w:sz="0" w:space="0" w:color="auto"/>
      </w:divBdr>
    </w:div>
    <w:div w:id="1664356682">
      <w:bodyDiv w:val="1"/>
      <w:marLeft w:val="0"/>
      <w:marRight w:val="0"/>
      <w:marTop w:val="0"/>
      <w:marBottom w:val="0"/>
      <w:divBdr>
        <w:top w:val="none" w:sz="0" w:space="0" w:color="auto"/>
        <w:left w:val="none" w:sz="0" w:space="0" w:color="auto"/>
        <w:bottom w:val="none" w:sz="0" w:space="0" w:color="auto"/>
        <w:right w:val="none" w:sz="0" w:space="0" w:color="auto"/>
      </w:divBdr>
    </w:div>
    <w:div w:id="17059817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80">
          <w:marLeft w:val="0"/>
          <w:marRight w:val="0"/>
          <w:marTop w:val="0"/>
          <w:marBottom w:val="0"/>
          <w:divBdr>
            <w:top w:val="none" w:sz="0" w:space="0" w:color="auto"/>
            <w:left w:val="single" w:sz="6" w:space="0" w:color="D5D5D5"/>
            <w:bottom w:val="none" w:sz="0" w:space="0" w:color="auto"/>
            <w:right w:val="single" w:sz="6" w:space="0" w:color="D5D5D5"/>
          </w:divBdr>
          <w:divsChild>
            <w:div w:id="189799319">
              <w:marLeft w:val="0"/>
              <w:marRight w:val="0"/>
              <w:marTop w:val="0"/>
              <w:marBottom w:val="0"/>
              <w:divBdr>
                <w:top w:val="none" w:sz="0" w:space="0" w:color="auto"/>
                <w:left w:val="none" w:sz="0" w:space="0" w:color="auto"/>
                <w:bottom w:val="none" w:sz="0" w:space="0" w:color="auto"/>
                <w:right w:val="none" w:sz="0" w:space="0" w:color="auto"/>
              </w:divBdr>
              <w:divsChild>
                <w:div w:id="1707674415">
                  <w:marLeft w:val="0"/>
                  <w:marRight w:val="0"/>
                  <w:marTop w:val="0"/>
                  <w:marBottom w:val="0"/>
                  <w:divBdr>
                    <w:top w:val="none" w:sz="0" w:space="0" w:color="auto"/>
                    <w:left w:val="none" w:sz="0" w:space="0" w:color="auto"/>
                    <w:bottom w:val="none" w:sz="0" w:space="0" w:color="auto"/>
                    <w:right w:val="none" w:sz="0" w:space="0" w:color="auto"/>
                  </w:divBdr>
                  <w:divsChild>
                    <w:div w:id="153840557">
                      <w:marLeft w:val="135"/>
                      <w:marRight w:val="135"/>
                      <w:marTop w:val="0"/>
                      <w:marBottom w:val="150"/>
                      <w:divBdr>
                        <w:top w:val="none" w:sz="0" w:space="0" w:color="auto"/>
                        <w:left w:val="none" w:sz="0" w:space="0" w:color="auto"/>
                        <w:bottom w:val="none" w:sz="0" w:space="0" w:color="auto"/>
                        <w:right w:val="none" w:sz="0" w:space="0" w:color="auto"/>
                      </w:divBdr>
                      <w:divsChild>
                        <w:div w:id="2029402937">
                          <w:marLeft w:val="150"/>
                          <w:marRight w:val="150"/>
                          <w:marTop w:val="150"/>
                          <w:marBottom w:val="150"/>
                          <w:divBdr>
                            <w:top w:val="none" w:sz="0" w:space="0" w:color="auto"/>
                            <w:left w:val="none" w:sz="0" w:space="0" w:color="auto"/>
                            <w:bottom w:val="none" w:sz="0" w:space="0" w:color="auto"/>
                            <w:right w:val="none" w:sz="0" w:space="0" w:color="auto"/>
                          </w:divBdr>
                          <w:divsChild>
                            <w:div w:id="762149032">
                              <w:marLeft w:val="0"/>
                              <w:marRight w:val="0"/>
                              <w:marTop w:val="0"/>
                              <w:marBottom w:val="0"/>
                              <w:divBdr>
                                <w:top w:val="none" w:sz="0" w:space="0" w:color="auto"/>
                                <w:left w:val="none" w:sz="0" w:space="0" w:color="auto"/>
                                <w:bottom w:val="none" w:sz="0" w:space="0" w:color="auto"/>
                                <w:right w:val="none" w:sz="0" w:space="0" w:color="auto"/>
                              </w:divBdr>
                              <w:divsChild>
                                <w:div w:id="46204192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info@mram.gov.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DF5F2-488C-4F94-84A9-E8845A19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Хайгуулын тусгай зөвшөөрөл авахыг хүсч өргөдөл гаргах нь:</vt:lpstr>
    </vt:vector>
  </TitlesOfParts>
  <Company>MRAM</Company>
  <LinksUpToDate>false</LinksUpToDate>
  <CharactersWithSpaces>6213</CharactersWithSpaces>
  <SharedDoc>false</SharedDoc>
  <HLinks>
    <vt:vector size="12" baseType="variant">
      <vt:variant>
        <vt:i4>2490419</vt:i4>
      </vt:variant>
      <vt:variant>
        <vt:i4>3</vt:i4>
      </vt:variant>
      <vt:variant>
        <vt:i4>0</vt:i4>
      </vt:variant>
      <vt:variant>
        <vt:i4>5</vt:i4>
      </vt:variant>
      <vt:variant>
        <vt:lpwstr>http://www.mram.gov.mn/</vt:lpwstr>
      </vt:variant>
      <vt:variant>
        <vt:lpwstr/>
      </vt:variant>
      <vt:variant>
        <vt:i4>2490419</vt:i4>
      </vt:variant>
      <vt:variant>
        <vt:i4>0</vt:i4>
      </vt:variant>
      <vt:variant>
        <vt:i4>0</vt:i4>
      </vt:variant>
      <vt:variant>
        <vt:i4>5</vt:i4>
      </vt:variant>
      <vt:variant>
        <vt:lpwstr>http://www.mram.gov.mn/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Хайгуулын тусгай зөвшөөрөл авахыг хүсч өргөдөл гаргах нь:</dc:title>
  <dc:creator>oyuka</dc:creator>
  <cp:lastModifiedBy>User</cp:lastModifiedBy>
  <cp:revision>30</cp:revision>
  <cp:lastPrinted>2015-01-14T04:13:00Z</cp:lastPrinted>
  <dcterms:created xsi:type="dcterms:W3CDTF">2015-01-06T07:09:00Z</dcterms:created>
  <dcterms:modified xsi:type="dcterms:W3CDTF">2015-01-14T04:21:00Z</dcterms:modified>
</cp:coreProperties>
</file>